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1F5" w:rsidRPr="003D31F5" w:rsidRDefault="003D31F5" w:rsidP="003D31F5">
      <w:pPr>
        <w:spacing w:after="0" w:line="240" w:lineRule="auto"/>
        <w:rPr>
          <w:rFonts w:ascii="Times New Roman" w:eastAsia="Times New Roman" w:hAnsi="Times New Roman" w:cs="Times New Roman"/>
          <w:sz w:val="24"/>
          <w:szCs w:val="24"/>
        </w:rPr>
      </w:pPr>
      <w:r w:rsidRPr="003D31F5">
        <w:rPr>
          <w:rFonts w:ascii="Times New Roman" w:eastAsia="Times New Roman" w:hAnsi="Times New Roman" w:cs="Times New Roman"/>
          <w:sz w:val="24"/>
          <w:szCs w:val="24"/>
        </w:rPr>
        <w:t xml:space="preserve">Type: </w:t>
      </w:r>
    </w:p>
    <w:p w:rsidR="003D31F5" w:rsidRPr="003D31F5" w:rsidRDefault="003D31F5" w:rsidP="003D31F5">
      <w:pPr>
        <w:spacing w:after="0" w:line="240" w:lineRule="auto"/>
        <w:ind w:left="720"/>
        <w:rPr>
          <w:rFonts w:ascii="Times New Roman" w:eastAsia="Times New Roman" w:hAnsi="Times New Roman" w:cs="Times New Roman"/>
          <w:sz w:val="24"/>
          <w:szCs w:val="24"/>
        </w:rPr>
      </w:pPr>
      <w:r w:rsidRPr="003D31F5">
        <w:rPr>
          <w:rFonts w:ascii="Times New Roman" w:eastAsia="Times New Roman" w:hAnsi="Times New Roman" w:cs="Times New Roman"/>
          <w:sz w:val="24"/>
          <w:szCs w:val="24"/>
        </w:rPr>
        <w:t>LTS Projects in Progress</w:t>
      </w:r>
    </w:p>
    <w:p w:rsidR="003D31F5" w:rsidRPr="003D31F5" w:rsidRDefault="003D31F5" w:rsidP="003D31F5">
      <w:pPr>
        <w:spacing w:after="0" w:line="240" w:lineRule="auto"/>
        <w:rPr>
          <w:rFonts w:ascii="Times New Roman" w:eastAsia="Times New Roman" w:hAnsi="Times New Roman" w:cs="Times New Roman"/>
          <w:sz w:val="24"/>
          <w:szCs w:val="24"/>
        </w:rPr>
      </w:pPr>
      <w:r w:rsidRPr="003D31F5">
        <w:rPr>
          <w:rFonts w:ascii="Times New Roman" w:eastAsia="Times New Roman" w:hAnsi="Times New Roman" w:cs="Times New Roman"/>
          <w:sz w:val="24"/>
          <w:szCs w:val="24"/>
        </w:rPr>
        <w:t xml:space="preserve">Title: </w:t>
      </w:r>
    </w:p>
    <w:p w:rsidR="003D31F5" w:rsidRPr="003D31F5" w:rsidRDefault="003D31F5" w:rsidP="003D31F5">
      <w:pPr>
        <w:spacing w:after="0" w:line="240" w:lineRule="auto"/>
        <w:ind w:left="720"/>
        <w:rPr>
          <w:rFonts w:ascii="Times New Roman" w:eastAsia="Times New Roman" w:hAnsi="Times New Roman" w:cs="Times New Roman"/>
          <w:sz w:val="24"/>
          <w:szCs w:val="24"/>
        </w:rPr>
      </w:pPr>
      <w:r w:rsidRPr="003D31F5">
        <w:rPr>
          <w:rFonts w:ascii="Times New Roman" w:eastAsia="Times New Roman" w:hAnsi="Times New Roman" w:cs="Times New Roman"/>
          <w:sz w:val="24"/>
          <w:szCs w:val="24"/>
        </w:rPr>
        <w:t>Parenting Stress and Mental Health in Midlife</w:t>
      </w:r>
    </w:p>
    <w:p w:rsidR="003D31F5" w:rsidRPr="003D31F5" w:rsidRDefault="003D31F5" w:rsidP="003D31F5">
      <w:pPr>
        <w:spacing w:after="0" w:line="240" w:lineRule="auto"/>
        <w:rPr>
          <w:rFonts w:ascii="Times New Roman" w:eastAsia="Times New Roman" w:hAnsi="Times New Roman" w:cs="Times New Roman"/>
          <w:sz w:val="24"/>
          <w:szCs w:val="24"/>
        </w:rPr>
      </w:pPr>
      <w:r w:rsidRPr="003D31F5">
        <w:rPr>
          <w:rFonts w:ascii="Times New Roman" w:eastAsia="Times New Roman" w:hAnsi="Times New Roman" w:cs="Times New Roman"/>
          <w:sz w:val="24"/>
          <w:szCs w:val="24"/>
        </w:rPr>
        <w:t xml:space="preserve">Author: </w:t>
      </w:r>
    </w:p>
    <w:p w:rsidR="003D31F5" w:rsidRPr="003D31F5" w:rsidRDefault="003D31F5" w:rsidP="003D31F5">
      <w:pPr>
        <w:spacing w:after="0" w:line="240" w:lineRule="auto"/>
        <w:ind w:left="720"/>
        <w:rPr>
          <w:rFonts w:ascii="Times New Roman" w:eastAsia="Times New Roman" w:hAnsi="Times New Roman" w:cs="Times New Roman"/>
          <w:sz w:val="24"/>
          <w:szCs w:val="24"/>
        </w:rPr>
      </w:pPr>
      <w:r w:rsidRPr="003D31F5">
        <w:rPr>
          <w:rFonts w:ascii="Times New Roman" w:eastAsia="Times New Roman" w:hAnsi="Times New Roman" w:cs="Times New Roman"/>
          <w:sz w:val="24"/>
          <w:szCs w:val="24"/>
        </w:rPr>
        <w:t>Jean Choi</w:t>
      </w:r>
    </w:p>
    <w:p w:rsidR="003D31F5" w:rsidRPr="003D31F5" w:rsidRDefault="003D31F5" w:rsidP="003D31F5">
      <w:pPr>
        <w:spacing w:after="0" w:line="240" w:lineRule="auto"/>
        <w:rPr>
          <w:rFonts w:ascii="Times New Roman" w:eastAsia="Times New Roman" w:hAnsi="Times New Roman" w:cs="Times New Roman"/>
          <w:sz w:val="24"/>
          <w:szCs w:val="24"/>
        </w:rPr>
      </w:pPr>
      <w:r w:rsidRPr="003D31F5">
        <w:rPr>
          <w:rFonts w:ascii="Times New Roman" w:eastAsia="Times New Roman" w:hAnsi="Times New Roman" w:cs="Times New Roman"/>
          <w:sz w:val="24"/>
          <w:szCs w:val="24"/>
        </w:rPr>
        <w:t xml:space="preserve">Coauthor: </w:t>
      </w:r>
    </w:p>
    <w:p w:rsidR="003D31F5" w:rsidRPr="003D31F5" w:rsidRDefault="003D31F5" w:rsidP="003D31F5">
      <w:pPr>
        <w:spacing w:after="0" w:line="240" w:lineRule="auto"/>
        <w:ind w:left="720"/>
        <w:rPr>
          <w:rFonts w:ascii="Times New Roman" w:eastAsia="Times New Roman" w:hAnsi="Times New Roman" w:cs="Times New Roman"/>
          <w:sz w:val="24"/>
          <w:szCs w:val="24"/>
        </w:rPr>
      </w:pPr>
      <w:r w:rsidRPr="003D31F5">
        <w:rPr>
          <w:rFonts w:ascii="Times New Roman" w:eastAsia="Times New Roman" w:hAnsi="Times New Roman" w:cs="Times New Roman"/>
          <w:sz w:val="24"/>
          <w:szCs w:val="24"/>
        </w:rPr>
        <w:t xml:space="preserve">Elizabeth Munoz, Chandra Reynolds, Paige </w:t>
      </w:r>
      <w:proofErr w:type="spellStart"/>
      <w:r w:rsidRPr="003D31F5">
        <w:rPr>
          <w:rFonts w:ascii="Times New Roman" w:eastAsia="Times New Roman" w:hAnsi="Times New Roman" w:cs="Times New Roman"/>
          <w:sz w:val="24"/>
          <w:szCs w:val="24"/>
        </w:rPr>
        <w:t>Trubenstein</w:t>
      </w:r>
      <w:proofErr w:type="spellEnd"/>
      <w:r w:rsidRPr="003D31F5">
        <w:rPr>
          <w:rFonts w:ascii="Times New Roman" w:eastAsia="Times New Roman" w:hAnsi="Times New Roman" w:cs="Times New Roman"/>
          <w:sz w:val="24"/>
          <w:szCs w:val="24"/>
        </w:rPr>
        <w:t>, Robin Corley, Soo H. Rhee, Sally Wadsworth</w:t>
      </w:r>
    </w:p>
    <w:p w:rsidR="003D31F5" w:rsidRPr="003D31F5" w:rsidRDefault="003D31F5" w:rsidP="003D31F5">
      <w:pPr>
        <w:spacing w:after="0" w:line="240" w:lineRule="auto"/>
        <w:rPr>
          <w:rFonts w:ascii="Times New Roman" w:eastAsia="Times New Roman" w:hAnsi="Times New Roman" w:cs="Times New Roman"/>
          <w:sz w:val="24"/>
          <w:szCs w:val="24"/>
        </w:rPr>
      </w:pPr>
      <w:r w:rsidRPr="003D31F5">
        <w:rPr>
          <w:rFonts w:ascii="Times New Roman" w:eastAsia="Times New Roman" w:hAnsi="Times New Roman" w:cs="Times New Roman"/>
          <w:sz w:val="24"/>
          <w:szCs w:val="24"/>
        </w:rPr>
        <w:t xml:space="preserve">Description: </w:t>
      </w:r>
    </w:p>
    <w:p w:rsidR="003D31F5" w:rsidRPr="003D31F5" w:rsidRDefault="003D31F5" w:rsidP="003D31F5">
      <w:pPr>
        <w:spacing w:after="0" w:line="240" w:lineRule="auto"/>
        <w:ind w:left="720"/>
        <w:rPr>
          <w:rFonts w:ascii="Times New Roman" w:eastAsia="Times New Roman" w:hAnsi="Times New Roman" w:cs="Times New Roman"/>
          <w:sz w:val="24"/>
          <w:szCs w:val="24"/>
        </w:rPr>
      </w:pPr>
      <w:r w:rsidRPr="003D31F5">
        <w:rPr>
          <w:rFonts w:ascii="Times New Roman" w:eastAsia="Times New Roman" w:hAnsi="Times New Roman" w:cs="Times New Roman"/>
          <w:sz w:val="24"/>
          <w:szCs w:val="24"/>
        </w:rPr>
        <w:t xml:space="preserve">This study plans to examine the effects of parenting stress on parental mental health utilizing data from the ongoing </w:t>
      </w:r>
      <w:proofErr w:type="spellStart"/>
      <w:r w:rsidRPr="003D31F5">
        <w:rPr>
          <w:rFonts w:ascii="Times New Roman" w:eastAsia="Times New Roman" w:hAnsi="Times New Roman" w:cs="Times New Roman"/>
          <w:sz w:val="24"/>
          <w:szCs w:val="24"/>
        </w:rPr>
        <w:t>CATSLife</w:t>
      </w:r>
      <w:proofErr w:type="spellEnd"/>
      <w:r w:rsidRPr="003D31F5">
        <w:rPr>
          <w:rFonts w:ascii="Times New Roman" w:eastAsia="Times New Roman" w:hAnsi="Times New Roman" w:cs="Times New Roman"/>
          <w:sz w:val="24"/>
          <w:szCs w:val="24"/>
        </w:rPr>
        <w:t xml:space="preserve"> project. The study will include participants into the analysis sample if they reported having child(ren). We predict that higher levels of parenting stress will be associated with poorer reports of depressive and anxiety symptoms. We will also investigate whether neighborhood social resources, in the form of social capital, moderates this link.</w:t>
      </w:r>
    </w:p>
    <w:p w:rsidR="003D31F5" w:rsidRPr="003D31F5" w:rsidRDefault="003D31F5" w:rsidP="003D31F5">
      <w:pPr>
        <w:spacing w:after="0" w:line="240" w:lineRule="auto"/>
        <w:rPr>
          <w:rFonts w:ascii="Times New Roman" w:eastAsia="Times New Roman" w:hAnsi="Times New Roman" w:cs="Times New Roman"/>
          <w:sz w:val="24"/>
          <w:szCs w:val="24"/>
        </w:rPr>
      </w:pPr>
      <w:r w:rsidRPr="003D31F5">
        <w:rPr>
          <w:rFonts w:ascii="Times New Roman" w:eastAsia="Times New Roman" w:hAnsi="Times New Roman" w:cs="Times New Roman"/>
          <w:sz w:val="24"/>
          <w:szCs w:val="24"/>
        </w:rPr>
        <w:t xml:space="preserve">Sample: </w:t>
      </w:r>
    </w:p>
    <w:p w:rsidR="003D31F5" w:rsidRPr="003D31F5" w:rsidRDefault="003D31F5" w:rsidP="003D31F5">
      <w:pPr>
        <w:spacing w:after="0" w:line="240" w:lineRule="auto"/>
        <w:ind w:left="720"/>
        <w:rPr>
          <w:rFonts w:ascii="Times New Roman" w:eastAsia="Times New Roman" w:hAnsi="Times New Roman" w:cs="Times New Roman"/>
          <w:sz w:val="24"/>
          <w:szCs w:val="24"/>
        </w:rPr>
      </w:pPr>
      <w:r w:rsidRPr="003D31F5">
        <w:rPr>
          <w:rFonts w:ascii="Times New Roman" w:eastAsia="Times New Roman" w:hAnsi="Times New Roman" w:cs="Times New Roman"/>
          <w:sz w:val="24"/>
          <w:szCs w:val="24"/>
        </w:rPr>
        <w:t>LTS and CAP (</w:t>
      </w:r>
      <w:proofErr w:type="spellStart"/>
      <w:r w:rsidRPr="003D31F5">
        <w:rPr>
          <w:rFonts w:ascii="Times New Roman" w:eastAsia="Times New Roman" w:hAnsi="Times New Roman" w:cs="Times New Roman"/>
          <w:sz w:val="24"/>
          <w:szCs w:val="24"/>
        </w:rPr>
        <w:t>CATSLife</w:t>
      </w:r>
      <w:proofErr w:type="spellEnd"/>
      <w:r w:rsidRPr="003D31F5">
        <w:rPr>
          <w:rFonts w:ascii="Times New Roman" w:eastAsia="Times New Roman" w:hAnsi="Times New Roman" w:cs="Times New Roman"/>
          <w:sz w:val="24"/>
          <w:szCs w:val="24"/>
        </w:rPr>
        <w:t>)</w:t>
      </w:r>
    </w:p>
    <w:p w:rsidR="003D31F5" w:rsidRPr="003D31F5" w:rsidRDefault="003D31F5" w:rsidP="003D31F5">
      <w:pPr>
        <w:spacing w:after="0" w:line="240" w:lineRule="auto"/>
        <w:rPr>
          <w:rFonts w:ascii="Times New Roman" w:eastAsia="Times New Roman" w:hAnsi="Times New Roman" w:cs="Times New Roman"/>
          <w:sz w:val="24"/>
          <w:szCs w:val="24"/>
        </w:rPr>
      </w:pPr>
      <w:r w:rsidRPr="003D31F5">
        <w:rPr>
          <w:rFonts w:ascii="Times New Roman" w:eastAsia="Times New Roman" w:hAnsi="Times New Roman" w:cs="Times New Roman"/>
          <w:sz w:val="24"/>
          <w:szCs w:val="24"/>
        </w:rPr>
        <w:t xml:space="preserve">Process: </w:t>
      </w:r>
    </w:p>
    <w:p w:rsidR="003D31F5" w:rsidRPr="003D31F5" w:rsidRDefault="003D31F5" w:rsidP="003D31F5">
      <w:pPr>
        <w:spacing w:after="0" w:line="240" w:lineRule="auto"/>
        <w:ind w:left="720"/>
        <w:rPr>
          <w:rFonts w:ascii="Times New Roman" w:eastAsia="Times New Roman" w:hAnsi="Times New Roman" w:cs="Times New Roman"/>
          <w:sz w:val="24"/>
          <w:szCs w:val="24"/>
        </w:rPr>
      </w:pPr>
      <w:r w:rsidRPr="003D31F5">
        <w:rPr>
          <w:rFonts w:ascii="Times New Roman" w:eastAsia="Times New Roman" w:hAnsi="Times New Roman" w:cs="Times New Roman"/>
          <w:sz w:val="24"/>
          <w:szCs w:val="24"/>
        </w:rPr>
        <w:t>Idea Formulation</w:t>
      </w:r>
    </w:p>
    <w:p w:rsidR="003D31F5" w:rsidRPr="003D31F5" w:rsidRDefault="003D31F5" w:rsidP="003D31F5">
      <w:pPr>
        <w:spacing w:after="0" w:line="240" w:lineRule="auto"/>
        <w:rPr>
          <w:rFonts w:ascii="Times New Roman" w:eastAsia="Times New Roman" w:hAnsi="Times New Roman" w:cs="Times New Roman"/>
          <w:sz w:val="24"/>
          <w:szCs w:val="24"/>
        </w:rPr>
      </w:pPr>
      <w:r w:rsidRPr="003D31F5">
        <w:rPr>
          <w:rFonts w:ascii="Times New Roman" w:eastAsia="Times New Roman" w:hAnsi="Times New Roman" w:cs="Times New Roman"/>
          <w:sz w:val="24"/>
          <w:szCs w:val="24"/>
        </w:rPr>
        <w:t xml:space="preserve">Start: </w:t>
      </w:r>
    </w:p>
    <w:p w:rsidR="003D31F5" w:rsidRPr="003D31F5" w:rsidRDefault="003D31F5" w:rsidP="003D31F5">
      <w:pPr>
        <w:spacing w:after="0" w:line="240" w:lineRule="auto"/>
        <w:ind w:left="720"/>
        <w:rPr>
          <w:rFonts w:ascii="Times New Roman" w:eastAsia="Times New Roman" w:hAnsi="Times New Roman" w:cs="Times New Roman"/>
          <w:sz w:val="24"/>
          <w:szCs w:val="24"/>
        </w:rPr>
      </w:pPr>
      <w:r w:rsidRPr="003D31F5">
        <w:rPr>
          <w:rFonts w:ascii="Times New Roman" w:eastAsia="Times New Roman" w:hAnsi="Times New Roman" w:cs="Times New Roman"/>
          <w:sz w:val="24"/>
          <w:szCs w:val="24"/>
        </w:rPr>
        <w:t>2020-09</w:t>
      </w:r>
    </w:p>
    <w:p w:rsidR="003D31F5" w:rsidRPr="003D31F5" w:rsidRDefault="003D31F5" w:rsidP="003D31F5">
      <w:pPr>
        <w:spacing w:after="0" w:line="240" w:lineRule="auto"/>
        <w:rPr>
          <w:rFonts w:ascii="Times New Roman" w:eastAsia="Times New Roman" w:hAnsi="Times New Roman" w:cs="Times New Roman"/>
          <w:sz w:val="24"/>
          <w:szCs w:val="24"/>
        </w:rPr>
      </w:pPr>
      <w:r w:rsidRPr="003D31F5">
        <w:rPr>
          <w:rFonts w:ascii="Times New Roman" w:eastAsia="Times New Roman" w:hAnsi="Times New Roman" w:cs="Times New Roman"/>
          <w:sz w:val="24"/>
          <w:szCs w:val="24"/>
        </w:rPr>
        <w:t xml:space="preserve">Last: </w:t>
      </w:r>
    </w:p>
    <w:p w:rsidR="003D31F5" w:rsidRPr="003D31F5" w:rsidRDefault="003D31F5" w:rsidP="003D31F5">
      <w:pPr>
        <w:spacing w:after="0" w:line="240" w:lineRule="auto"/>
        <w:ind w:left="720"/>
        <w:rPr>
          <w:rFonts w:ascii="Times New Roman" w:eastAsia="Times New Roman" w:hAnsi="Times New Roman" w:cs="Times New Roman"/>
          <w:sz w:val="24"/>
          <w:szCs w:val="24"/>
        </w:rPr>
      </w:pPr>
      <w:r w:rsidRPr="003D31F5">
        <w:rPr>
          <w:rFonts w:ascii="Times New Roman" w:eastAsia="Times New Roman" w:hAnsi="Times New Roman" w:cs="Times New Roman"/>
          <w:sz w:val="24"/>
          <w:szCs w:val="24"/>
        </w:rPr>
        <w:t>2021-02</w:t>
      </w:r>
    </w:p>
    <w:p w:rsidR="00FA1C44" w:rsidRDefault="00FA1C44">
      <w:bookmarkStart w:id="0" w:name="_GoBack"/>
      <w:bookmarkEnd w:id="0"/>
    </w:p>
    <w:sectPr w:rsidR="00FA1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F5"/>
    <w:rsid w:val="003D31F5"/>
    <w:rsid w:val="00FA1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3C19F-E5B5-46D5-8D8A-9A346939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533767">
      <w:bodyDiv w:val="1"/>
      <w:marLeft w:val="0"/>
      <w:marRight w:val="0"/>
      <w:marTop w:val="0"/>
      <w:marBottom w:val="0"/>
      <w:divBdr>
        <w:top w:val="none" w:sz="0" w:space="0" w:color="auto"/>
        <w:left w:val="none" w:sz="0" w:space="0" w:color="auto"/>
        <w:bottom w:val="none" w:sz="0" w:space="0" w:color="auto"/>
        <w:right w:val="none" w:sz="0" w:space="0" w:color="auto"/>
      </w:divBdr>
      <w:divsChild>
        <w:div w:id="518543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Paul Corley</dc:creator>
  <cp:keywords/>
  <dc:description/>
  <cp:lastModifiedBy>Robin Paul Corley</cp:lastModifiedBy>
  <cp:revision>1</cp:revision>
  <dcterms:created xsi:type="dcterms:W3CDTF">2021-05-21T17:10:00Z</dcterms:created>
  <dcterms:modified xsi:type="dcterms:W3CDTF">2021-05-21T17:12:00Z</dcterms:modified>
</cp:coreProperties>
</file>