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90B41" w14:textId="77777777" w:rsidR="00257AD9" w:rsidRPr="00105B41" w:rsidRDefault="00257AD9" w:rsidP="00696577">
      <w:pPr>
        <w:ind w:firstLine="720"/>
        <w:jc w:val="both"/>
        <w:rPr>
          <w:rFonts w:ascii="Arial" w:hAnsi="Arial" w:cs="Arial"/>
          <w:b/>
          <w:sz w:val="28"/>
          <w:szCs w:val="28"/>
          <w:lang w:val="en-US"/>
        </w:rPr>
      </w:pPr>
      <w:r w:rsidRPr="00105B41">
        <w:rPr>
          <w:rFonts w:ascii="Arial" w:hAnsi="Arial" w:cs="Arial"/>
          <w:b/>
          <w:sz w:val="40"/>
          <w:szCs w:val="40"/>
          <w:lang w:val="en-US"/>
        </w:rPr>
        <w:t>MAGMA practical - answers</w:t>
      </w:r>
    </w:p>
    <w:p w14:paraId="7A019CD1" w14:textId="4F1CC51C" w:rsidR="00257AD9" w:rsidRPr="00105B41" w:rsidRDefault="00257AD9" w:rsidP="00654BBF">
      <w:pPr>
        <w:jc w:val="both"/>
        <w:rPr>
          <w:rFonts w:ascii="Arial" w:hAnsi="Arial" w:cs="Arial"/>
          <w:lang w:val="en-US"/>
        </w:rPr>
      </w:pPr>
    </w:p>
    <w:p w14:paraId="488B5B5C" w14:textId="77777777" w:rsidR="00836539" w:rsidRPr="00105B41" w:rsidRDefault="00836539" w:rsidP="00836539">
      <w:pPr>
        <w:jc w:val="both"/>
        <w:rPr>
          <w:rFonts w:ascii="Arial" w:hAnsi="Arial" w:cs="Arial"/>
          <w:lang w:val="en-US"/>
        </w:rPr>
      </w:pPr>
    </w:p>
    <w:p w14:paraId="5AAA0D74" w14:textId="3F62C1F7" w:rsidR="00836539" w:rsidRPr="00105B41" w:rsidRDefault="00836539" w:rsidP="00836539">
      <w:pPr>
        <w:jc w:val="both"/>
        <w:rPr>
          <w:rFonts w:ascii="Arial" w:hAnsi="Arial" w:cs="Arial"/>
          <w:lang w:val="en-US"/>
        </w:rPr>
      </w:pPr>
      <w:r w:rsidRPr="00105B41">
        <w:rPr>
          <w:rFonts w:ascii="Arial" w:hAnsi="Arial" w:cs="Arial"/>
          <w:lang w:val="en-US"/>
        </w:rPr>
        <w:t>In this practical we will run through the three basic steps of performing a (MAGMA) gene-set analysis: annotation of SNPs to genes, gene analysis and subsequent gene-set analysis. Additionally, we will also perform a number of more advanced analyses using the generalized gene-set analysis framework that MAGMA provides, including conditional and joint gene-set analysis, as well as analysis of tissue-specific gene expression levels. Input files are provided alongside this instruction, and consist of:</w:t>
      </w:r>
    </w:p>
    <w:p w14:paraId="48D307B6" w14:textId="77777777" w:rsidR="00836539" w:rsidRPr="00105B41" w:rsidRDefault="00836539" w:rsidP="00836539">
      <w:pPr>
        <w:jc w:val="both"/>
        <w:rPr>
          <w:rFonts w:ascii="Arial" w:hAnsi="Arial" w:cs="Arial"/>
          <w:lang w:val="en-US"/>
        </w:rPr>
      </w:pPr>
    </w:p>
    <w:p w14:paraId="62DBB286" w14:textId="77777777" w:rsidR="00836539" w:rsidRPr="00105B41" w:rsidRDefault="00836539" w:rsidP="00836539">
      <w:pPr>
        <w:jc w:val="both"/>
        <w:rPr>
          <w:rFonts w:ascii="Arial" w:hAnsi="Arial" w:cs="Arial"/>
          <w:lang w:val="en-US"/>
        </w:rPr>
      </w:pPr>
      <w:r w:rsidRPr="00105B41">
        <w:rPr>
          <w:rFonts w:ascii="Arial" w:hAnsi="Arial" w:cs="Arial"/>
          <w:lang w:val="en-US"/>
        </w:rPr>
        <w:t>*</w:t>
      </w:r>
      <w:r w:rsidRPr="00105B41">
        <w:rPr>
          <w:rFonts w:ascii="Arial" w:hAnsi="Arial" w:cs="Arial"/>
          <w:lang w:val="en-US"/>
        </w:rPr>
        <w:tab/>
        <w:t>the MAGMA v1.10 executable (magma)</w:t>
      </w:r>
    </w:p>
    <w:p w14:paraId="215C9D9E" w14:textId="77777777" w:rsidR="00836539" w:rsidRPr="00105B41" w:rsidRDefault="00836539" w:rsidP="00836539">
      <w:pPr>
        <w:jc w:val="both"/>
        <w:rPr>
          <w:rFonts w:ascii="Arial" w:hAnsi="Arial" w:cs="Arial"/>
          <w:lang w:val="en-US"/>
        </w:rPr>
      </w:pPr>
      <w:r w:rsidRPr="00105B41">
        <w:rPr>
          <w:rFonts w:ascii="Arial" w:hAnsi="Arial" w:cs="Arial"/>
          <w:lang w:val="en-US"/>
        </w:rPr>
        <w:t>*</w:t>
      </w:r>
      <w:r w:rsidRPr="00105B41">
        <w:rPr>
          <w:rFonts w:ascii="Arial" w:hAnsi="Arial" w:cs="Arial"/>
          <w:lang w:val="en-US"/>
        </w:rPr>
        <w:tab/>
        <w:t>the MAGMA manual (manual_v1.10.pdf)</w:t>
      </w:r>
    </w:p>
    <w:p w14:paraId="79176F31" w14:textId="77777777" w:rsidR="00836539" w:rsidRPr="00105B41" w:rsidRDefault="00836539" w:rsidP="00836539">
      <w:pPr>
        <w:jc w:val="both"/>
        <w:rPr>
          <w:rFonts w:ascii="Arial" w:hAnsi="Arial" w:cs="Arial"/>
          <w:lang w:val="en-US"/>
        </w:rPr>
      </w:pPr>
      <w:r w:rsidRPr="00105B41">
        <w:rPr>
          <w:rFonts w:ascii="Arial" w:hAnsi="Arial" w:cs="Arial"/>
          <w:lang w:val="en-US"/>
        </w:rPr>
        <w:t>*</w:t>
      </w:r>
      <w:r w:rsidRPr="00105B41">
        <w:rPr>
          <w:rFonts w:ascii="Arial" w:hAnsi="Arial" w:cs="Arial"/>
          <w:lang w:val="en-US"/>
        </w:rPr>
        <w:tab/>
        <w:t xml:space="preserve">a PLINK data set containing simulated GWAS data of a small but more or less realistic size </w:t>
      </w:r>
    </w:p>
    <w:p w14:paraId="13119EDE" w14:textId="77777777" w:rsidR="00836539" w:rsidRPr="00105B41" w:rsidRDefault="00836539" w:rsidP="00836539">
      <w:pPr>
        <w:jc w:val="both"/>
        <w:rPr>
          <w:rFonts w:ascii="Arial" w:hAnsi="Arial" w:cs="Arial"/>
          <w:lang w:val="en-US"/>
        </w:rPr>
      </w:pPr>
      <w:r w:rsidRPr="00105B41">
        <w:rPr>
          <w:rFonts w:ascii="Arial" w:hAnsi="Arial" w:cs="Arial"/>
          <w:lang w:val="en-US"/>
        </w:rPr>
        <w:tab/>
        <w:t>(</w:t>
      </w:r>
      <w:proofErr w:type="spellStart"/>
      <w:r w:rsidRPr="00105B41">
        <w:rPr>
          <w:rFonts w:ascii="Arial" w:hAnsi="Arial" w:cs="Arial"/>
          <w:lang w:val="en-US"/>
        </w:rPr>
        <w:t>magma_practical.bed</w:t>
      </w:r>
      <w:proofErr w:type="spellEnd"/>
      <w:r w:rsidRPr="00105B41">
        <w:rPr>
          <w:rFonts w:ascii="Arial" w:hAnsi="Arial" w:cs="Arial"/>
          <w:lang w:val="en-US"/>
        </w:rPr>
        <w:t xml:space="preserve">, </w:t>
      </w:r>
      <w:proofErr w:type="spellStart"/>
      <w:r w:rsidRPr="00105B41">
        <w:rPr>
          <w:rFonts w:ascii="Arial" w:hAnsi="Arial" w:cs="Arial"/>
          <w:lang w:val="en-US"/>
        </w:rPr>
        <w:t>magma_practical.bim</w:t>
      </w:r>
      <w:proofErr w:type="spellEnd"/>
      <w:r w:rsidRPr="00105B41">
        <w:rPr>
          <w:rFonts w:ascii="Arial" w:hAnsi="Arial" w:cs="Arial"/>
          <w:lang w:val="en-US"/>
        </w:rPr>
        <w:t xml:space="preserve">, </w:t>
      </w:r>
      <w:proofErr w:type="spellStart"/>
      <w:r w:rsidRPr="00105B41">
        <w:rPr>
          <w:rFonts w:ascii="Arial" w:hAnsi="Arial" w:cs="Arial"/>
          <w:lang w:val="en-US"/>
        </w:rPr>
        <w:t>magma_practical.fam</w:t>
      </w:r>
      <w:proofErr w:type="spellEnd"/>
      <w:r w:rsidRPr="00105B41">
        <w:rPr>
          <w:rFonts w:ascii="Arial" w:hAnsi="Arial" w:cs="Arial"/>
          <w:lang w:val="en-US"/>
        </w:rPr>
        <w:t>)</w:t>
      </w:r>
    </w:p>
    <w:p w14:paraId="26086C10" w14:textId="77777777" w:rsidR="00836539" w:rsidRPr="00105B41" w:rsidRDefault="00836539" w:rsidP="00836539">
      <w:pPr>
        <w:jc w:val="both"/>
        <w:rPr>
          <w:rFonts w:ascii="Arial" w:hAnsi="Arial" w:cs="Arial"/>
          <w:lang w:val="en-US"/>
        </w:rPr>
      </w:pPr>
      <w:r w:rsidRPr="00105B41">
        <w:rPr>
          <w:rFonts w:ascii="Arial" w:hAnsi="Arial" w:cs="Arial"/>
          <w:lang w:val="en-US"/>
        </w:rPr>
        <w:t>*</w:t>
      </w:r>
      <w:r w:rsidRPr="00105B41">
        <w:rPr>
          <w:rFonts w:ascii="Arial" w:hAnsi="Arial" w:cs="Arial"/>
          <w:lang w:val="en-US"/>
        </w:rPr>
        <w:tab/>
        <w:t xml:space="preserve">a file containing 10 PCs to correct for population stratification, to be included as covariates in </w:t>
      </w:r>
    </w:p>
    <w:p w14:paraId="2C266B3E" w14:textId="77777777" w:rsidR="00836539" w:rsidRPr="00105B41" w:rsidRDefault="00836539" w:rsidP="00836539">
      <w:pPr>
        <w:jc w:val="both"/>
        <w:rPr>
          <w:rFonts w:ascii="Arial" w:hAnsi="Arial" w:cs="Arial"/>
          <w:lang w:val="en-US"/>
        </w:rPr>
      </w:pPr>
      <w:r w:rsidRPr="00105B41">
        <w:rPr>
          <w:rFonts w:ascii="Arial" w:hAnsi="Arial" w:cs="Arial"/>
          <w:lang w:val="en-US"/>
        </w:rPr>
        <w:tab/>
        <w:t>the gene analysis (</w:t>
      </w:r>
      <w:proofErr w:type="spellStart"/>
      <w:r w:rsidRPr="00105B41">
        <w:rPr>
          <w:rFonts w:ascii="Arial" w:hAnsi="Arial" w:cs="Arial"/>
          <w:lang w:val="en-US"/>
        </w:rPr>
        <w:t>magma_practical.cov</w:t>
      </w:r>
      <w:proofErr w:type="spellEnd"/>
      <w:r w:rsidRPr="00105B41">
        <w:rPr>
          <w:rFonts w:ascii="Arial" w:hAnsi="Arial" w:cs="Arial"/>
          <w:lang w:val="en-US"/>
        </w:rPr>
        <w:t>)</w:t>
      </w:r>
    </w:p>
    <w:p w14:paraId="58ED03A9" w14:textId="77777777" w:rsidR="00836539" w:rsidRPr="00105B41" w:rsidRDefault="00836539" w:rsidP="00836539">
      <w:pPr>
        <w:jc w:val="both"/>
        <w:rPr>
          <w:rFonts w:ascii="Arial" w:hAnsi="Arial" w:cs="Arial"/>
          <w:lang w:val="en-US"/>
        </w:rPr>
      </w:pPr>
      <w:r w:rsidRPr="00105B41">
        <w:rPr>
          <w:rFonts w:ascii="Arial" w:hAnsi="Arial" w:cs="Arial"/>
          <w:lang w:val="en-US"/>
        </w:rPr>
        <w:t>*</w:t>
      </w:r>
      <w:r w:rsidRPr="00105B41">
        <w:rPr>
          <w:rFonts w:ascii="Arial" w:hAnsi="Arial" w:cs="Arial"/>
          <w:lang w:val="en-US"/>
        </w:rPr>
        <w:tab/>
        <w:t xml:space="preserve">a gene-set file containing 1013 </w:t>
      </w:r>
      <w:proofErr w:type="spellStart"/>
      <w:r w:rsidRPr="00105B41">
        <w:rPr>
          <w:rFonts w:ascii="Arial" w:hAnsi="Arial" w:cs="Arial"/>
          <w:lang w:val="en-US"/>
        </w:rPr>
        <w:t>Reactome</w:t>
      </w:r>
      <w:proofErr w:type="spellEnd"/>
      <w:r w:rsidRPr="00105B41">
        <w:rPr>
          <w:rFonts w:ascii="Arial" w:hAnsi="Arial" w:cs="Arial"/>
          <w:lang w:val="en-US"/>
        </w:rPr>
        <w:t xml:space="preserve"> gene sets (</w:t>
      </w:r>
      <w:proofErr w:type="spellStart"/>
      <w:proofErr w:type="gramStart"/>
      <w:r w:rsidRPr="00105B41">
        <w:rPr>
          <w:rFonts w:ascii="Arial" w:hAnsi="Arial" w:cs="Arial"/>
          <w:lang w:val="en-US"/>
        </w:rPr>
        <w:t>reactome.sets</w:t>
      </w:r>
      <w:proofErr w:type="spellEnd"/>
      <w:proofErr w:type="gramEnd"/>
      <w:r w:rsidRPr="00105B41">
        <w:rPr>
          <w:rFonts w:ascii="Arial" w:hAnsi="Arial" w:cs="Arial"/>
          <w:lang w:val="en-US"/>
        </w:rPr>
        <w:t>)</w:t>
      </w:r>
    </w:p>
    <w:p w14:paraId="17B257F1" w14:textId="77777777" w:rsidR="00836539" w:rsidRPr="00105B41" w:rsidRDefault="00836539" w:rsidP="00836539">
      <w:pPr>
        <w:jc w:val="both"/>
        <w:rPr>
          <w:rFonts w:ascii="Arial" w:hAnsi="Arial" w:cs="Arial"/>
          <w:lang w:val="en-US"/>
        </w:rPr>
      </w:pPr>
      <w:r w:rsidRPr="00105B41">
        <w:rPr>
          <w:rFonts w:ascii="Arial" w:hAnsi="Arial" w:cs="Arial"/>
          <w:lang w:val="en-US"/>
        </w:rPr>
        <w:t>*</w:t>
      </w:r>
      <w:r w:rsidRPr="00105B41">
        <w:rPr>
          <w:rFonts w:ascii="Arial" w:hAnsi="Arial" w:cs="Arial"/>
          <w:lang w:val="en-US"/>
        </w:rPr>
        <w:tab/>
        <w:t xml:space="preserve">a gene covariate file containing tissue-specific gene expression levels per gene for 11 tissues, </w:t>
      </w:r>
    </w:p>
    <w:p w14:paraId="2FE48175" w14:textId="77777777" w:rsidR="00836539" w:rsidRPr="00105B41" w:rsidRDefault="00836539" w:rsidP="00836539">
      <w:pPr>
        <w:jc w:val="both"/>
        <w:rPr>
          <w:rFonts w:ascii="Arial" w:hAnsi="Arial" w:cs="Arial"/>
          <w:lang w:val="en-US"/>
        </w:rPr>
      </w:pPr>
      <w:r w:rsidRPr="00105B41">
        <w:rPr>
          <w:rFonts w:ascii="Arial" w:hAnsi="Arial" w:cs="Arial"/>
          <w:lang w:val="en-US"/>
        </w:rPr>
        <w:tab/>
        <w:t>simulated based on real expression data (</w:t>
      </w:r>
      <w:proofErr w:type="spellStart"/>
      <w:r w:rsidRPr="00105B41">
        <w:rPr>
          <w:rFonts w:ascii="Arial" w:hAnsi="Arial" w:cs="Arial"/>
          <w:lang w:val="en-US"/>
        </w:rPr>
        <w:t>tissue_gex.cov</w:t>
      </w:r>
      <w:proofErr w:type="spellEnd"/>
      <w:r w:rsidRPr="00105B41">
        <w:rPr>
          <w:rFonts w:ascii="Arial" w:hAnsi="Arial" w:cs="Arial"/>
          <w:lang w:val="en-US"/>
        </w:rPr>
        <w:t>)</w:t>
      </w:r>
    </w:p>
    <w:p w14:paraId="6C47353A" w14:textId="77777777" w:rsidR="00836539" w:rsidRPr="00105B41" w:rsidRDefault="00836539" w:rsidP="00836539">
      <w:pPr>
        <w:jc w:val="both"/>
        <w:rPr>
          <w:rFonts w:ascii="Arial" w:hAnsi="Arial" w:cs="Arial"/>
          <w:lang w:val="en-US"/>
        </w:rPr>
      </w:pPr>
      <w:r w:rsidRPr="00105B41">
        <w:rPr>
          <w:rFonts w:ascii="Arial" w:hAnsi="Arial" w:cs="Arial"/>
          <w:lang w:val="en-US"/>
        </w:rPr>
        <w:t>*</w:t>
      </w:r>
      <w:r w:rsidRPr="00105B41">
        <w:rPr>
          <w:rFonts w:ascii="Arial" w:hAnsi="Arial" w:cs="Arial"/>
          <w:lang w:val="en-US"/>
        </w:rPr>
        <w:tab/>
        <w:t>a gene definition file (NCBI37.3.gene.loc)</w:t>
      </w:r>
    </w:p>
    <w:p w14:paraId="55241C63" w14:textId="2E37A598" w:rsidR="00836539" w:rsidRPr="00105B41" w:rsidRDefault="00836539" w:rsidP="00836539">
      <w:pPr>
        <w:jc w:val="both"/>
        <w:rPr>
          <w:rFonts w:ascii="Arial" w:hAnsi="Arial" w:cs="Arial"/>
          <w:lang w:val="en-US"/>
        </w:rPr>
      </w:pPr>
      <w:r w:rsidRPr="00105B41">
        <w:rPr>
          <w:rFonts w:ascii="Arial" w:hAnsi="Arial" w:cs="Arial"/>
          <w:lang w:val="en-US"/>
        </w:rPr>
        <w:t>*</w:t>
      </w:r>
      <w:r w:rsidRPr="00105B41">
        <w:rPr>
          <w:rFonts w:ascii="Arial" w:hAnsi="Arial" w:cs="Arial"/>
          <w:lang w:val="en-US"/>
        </w:rPr>
        <w:tab/>
        <w:t xml:space="preserve">two additional auxiliary files (step3a.signif, </w:t>
      </w:r>
      <w:proofErr w:type="gramStart"/>
      <w:r w:rsidRPr="00105B41">
        <w:rPr>
          <w:rFonts w:ascii="Arial" w:hAnsi="Arial" w:cs="Arial"/>
          <w:lang w:val="en-US"/>
        </w:rPr>
        <w:t>step6a.partitioned.sets</w:t>
      </w:r>
      <w:proofErr w:type="gramEnd"/>
      <w:r w:rsidRPr="00105B41">
        <w:rPr>
          <w:rFonts w:ascii="Arial" w:hAnsi="Arial" w:cs="Arial"/>
          <w:lang w:val="en-US"/>
        </w:rPr>
        <w:t>)</w:t>
      </w:r>
    </w:p>
    <w:p w14:paraId="6561E7DE" w14:textId="77777777" w:rsidR="00836539" w:rsidRPr="00105B41" w:rsidRDefault="00836539" w:rsidP="00836539">
      <w:pPr>
        <w:jc w:val="both"/>
        <w:rPr>
          <w:rFonts w:ascii="Arial" w:hAnsi="Arial" w:cs="Arial"/>
          <w:lang w:val="en-US"/>
        </w:rPr>
      </w:pPr>
    </w:p>
    <w:p w14:paraId="78090AAF" w14:textId="77777777" w:rsidR="00836539" w:rsidRPr="00105B41" w:rsidRDefault="00836539" w:rsidP="00836539">
      <w:pPr>
        <w:jc w:val="both"/>
        <w:rPr>
          <w:rFonts w:ascii="Arial" w:hAnsi="Arial" w:cs="Arial"/>
          <w:lang w:val="en-US"/>
        </w:rPr>
      </w:pPr>
      <w:r w:rsidRPr="00105B41">
        <w:rPr>
          <w:rFonts w:ascii="Arial" w:hAnsi="Arial" w:cs="Arial"/>
          <w:lang w:val="en-US"/>
        </w:rPr>
        <w:t>Notes</w:t>
      </w:r>
    </w:p>
    <w:p w14:paraId="0DEBD004" w14:textId="77777777" w:rsidR="00836539" w:rsidRPr="00105B41" w:rsidRDefault="00836539" w:rsidP="00836539">
      <w:pPr>
        <w:jc w:val="both"/>
        <w:rPr>
          <w:rFonts w:ascii="Arial" w:hAnsi="Arial" w:cs="Arial"/>
          <w:lang w:val="en-US"/>
        </w:rPr>
      </w:pPr>
      <w:r w:rsidRPr="00105B41">
        <w:rPr>
          <w:rFonts w:ascii="Arial" w:hAnsi="Arial" w:cs="Arial"/>
          <w:lang w:val="en-US"/>
        </w:rPr>
        <w:t>*</w:t>
      </w:r>
      <w:r w:rsidRPr="00105B41">
        <w:rPr>
          <w:rFonts w:ascii="Arial" w:hAnsi="Arial" w:cs="Arial"/>
          <w:lang w:val="en-US"/>
        </w:rPr>
        <w:tab/>
        <w:t xml:space="preserve">To determine significance in this practical, we will use the traditional significance threshold  </w:t>
      </w:r>
    </w:p>
    <w:p w14:paraId="2A97E76C" w14:textId="77777777" w:rsidR="00836539" w:rsidRPr="00105B41" w:rsidRDefault="00836539" w:rsidP="00836539">
      <w:pPr>
        <w:jc w:val="both"/>
        <w:rPr>
          <w:rFonts w:ascii="Arial" w:hAnsi="Arial" w:cs="Arial"/>
          <w:lang w:val="en-US"/>
        </w:rPr>
      </w:pPr>
      <w:r w:rsidRPr="00105B41">
        <w:rPr>
          <w:rFonts w:ascii="Arial" w:hAnsi="Arial" w:cs="Arial"/>
          <w:lang w:val="en-US"/>
        </w:rPr>
        <w:tab/>
        <w:t xml:space="preserve">of 0.05. We will use Bonferroni correction to account for multiple testing. As a reminder, a </w:t>
      </w:r>
    </w:p>
    <w:p w14:paraId="2095D608" w14:textId="77777777" w:rsidR="00836539" w:rsidRPr="00105B41" w:rsidRDefault="00836539" w:rsidP="00836539">
      <w:pPr>
        <w:jc w:val="both"/>
        <w:rPr>
          <w:rFonts w:ascii="Arial" w:hAnsi="Arial" w:cs="Arial"/>
          <w:lang w:val="en-US"/>
        </w:rPr>
      </w:pPr>
      <w:r w:rsidRPr="00105B41">
        <w:rPr>
          <w:rFonts w:ascii="Arial" w:hAnsi="Arial" w:cs="Arial"/>
          <w:lang w:val="en-US"/>
        </w:rPr>
        <w:tab/>
        <w:t xml:space="preserve">test is significant after Bonferroni correction when its p-value is smaller than 0.05/K, where </w:t>
      </w:r>
    </w:p>
    <w:p w14:paraId="2F40A26F" w14:textId="77777777" w:rsidR="00836539" w:rsidRPr="00105B41" w:rsidRDefault="00836539" w:rsidP="00836539">
      <w:pPr>
        <w:jc w:val="both"/>
        <w:rPr>
          <w:rFonts w:ascii="Arial" w:hAnsi="Arial" w:cs="Arial"/>
          <w:lang w:val="en-US"/>
        </w:rPr>
      </w:pPr>
      <w:r w:rsidRPr="00105B41">
        <w:rPr>
          <w:rFonts w:ascii="Arial" w:hAnsi="Arial" w:cs="Arial"/>
          <w:lang w:val="en-US"/>
        </w:rPr>
        <w:tab/>
        <w:t>K is the number of tests you want to correct for.</w:t>
      </w:r>
    </w:p>
    <w:p w14:paraId="5DA458A2" w14:textId="77777777" w:rsidR="00836539" w:rsidRPr="00105B41" w:rsidRDefault="00836539" w:rsidP="00836539">
      <w:pPr>
        <w:jc w:val="both"/>
        <w:rPr>
          <w:rFonts w:ascii="Arial" w:hAnsi="Arial" w:cs="Arial"/>
          <w:lang w:val="en-US"/>
        </w:rPr>
      </w:pPr>
    </w:p>
    <w:p w14:paraId="04E936AA" w14:textId="77777777" w:rsidR="00836539" w:rsidRPr="00105B41" w:rsidRDefault="00836539" w:rsidP="00836539">
      <w:pPr>
        <w:jc w:val="both"/>
        <w:rPr>
          <w:rFonts w:ascii="Arial" w:hAnsi="Arial" w:cs="Arial"/>
          <w:lang w:val="en-US"/>
        </w:rPr>
      </w:pPr>
    </w:p>
    <w:p w14:paraId="01E2DC3F" w14:textId="77777777" w:rsidR="00836539" w:rsidRPr="00105B41" w:rsidRDefault="00836539" w:rsidP="00836539">
      <w:pPr>
        <w:jc w:val="both"/>
        <w:rPr>
          <w:rFonts w:ascii="Arial" w:hAnsi="Arial" w:cs="Arial"/>
          <w:lang w:val="en-US"/>
        </w:rPr>
      </w:pPr>
      <w:r w:rsidRPr="00105B41">
        <w:rPr>
          <w:rFonts w:ascii="Arial" w:hAnsi="Arial" w:cs="Arial"/>
          <w:lang w:val="en-US"/>
        </w:rPr>
        <w:t>#### Step 0: set-up ####</w:t>
      </w:r>
    </w:p>
    <w:p w14:paraId="5725502A" w14:textId="14793E58" w:rsidR="00836539" w:rsidRPr="00105B41" w:rsidRDefault="00836539" w:rsidP="00836539">
      <w:pPr>
        <w:jc w:val="both"/>
        <w:rPr>
          <w:rFonts w:ascii="Arial" w:hAnsi="Arial" w:cs="Arial"/>
          <w:lang w:val="en-US"/>
        </w:rPr>
      </w:pPr>
      <w:r w:rsidRPr="00105B41">
        <w:rPr>
          <w:rFonts w:ascii="Arial" w:hAnsi="Arial" w:cs="Arial"/>
          <w:lang w:val="en-US"/>
        </w:rPr>
        <w:t xml:space="preserve">Log in to the remote computer. Create a new folder for today’s tutorial on gene- and pathway analysis called </w:t>
      </w:r>
      <w:proofErr w:type="spellStart"/>
      <w:r w:rsidRPr="00105B41">
        <w:rPr>
          <w:rFonts w:ascii="Arial" w:hAnsi="Arial" w:cs="Arial"/>
          <w:lang w:val="en-US"/>
        </w:rPr>
        <w:t>thursday_magma</w:t>
      </w:r>
      <w:proofErr w:type="spellEnd"/>
      <w:r w:rsidR="00A340B1">
        <w:rPr>
          <w:rFonts w:ascii="Arial" w:hAnsi="Arial" w:cs="Arial"/>
          <w:lang w:val="en-US"/>
        </w:rPr>
        <w:t xml:space="preserve"> </w:t>
      </w:r>
      <w:r w:rsidRPr="00105B41">
        <w:rPr>
          <w:rFonts w:ascii="Arial" w:hAnsi="Arial" w:cs="Arial"/>
          <w:lang w:val="en-US"/>
        </w:rPr>
        <w:t>and copy the following files into that new folder. Use the following commands:</w:t>
      </w:r>
    </w:p>
    <w:p w14:paraId="4D8148E1" w14:textId="77777777" w:rsidR="00836539" w:rsidRPr="00105B41" w:rsidRDefault="00836539" w:rsidP="00836539">
      <w:pPr>
        <w:jc w:val="both"/>
        <w:rPr>
          <w:rFonts w:ascii="Arial" w:hAnsi="Arial" w:cs="Arial"/>
          <w:lang w:val="en-US"/>
        </w:rPr>
      </w:pPr>
    </w:p>
    <w:p w14:paraId="73D5AF9C" w14:textId="77777777" w:rsidR="00836539" w:rsidRPr="00105B41" w:rsidRDefault="00836539" w:rsidP="00836539">
      <w:pPr>
        <w:jc w:val="both"/>
        <w:rPr>
          <w:rFonts w:ascii="Arial" w:hAnsi="Arial" w:cs="Arial"/>
          <w:color w:val="0070C0"/>
          <w:lang w:val="en-US"/>
        </w:rPr>
      </w:pPr>
      <w:proofErr w:type="spellStart"/>
      <w:r w:rsidRPr="00105B41">
        <w:rPr>
          <w:rFonts w:ascii="Arial" w:hAnsi="Arial" w:cs="Arial"/>
          <w:color w:val="0070C0"/>
          <w:lang w:val="en-US"/>
        </w:rPr>
        <w:t>mkdir</w:t>
      </w:r>
      <w:proofErr w:type="spellEnd"/>
      <w:r w:rsidRPr="00105B41">
        <w:rPr>
          <w:rFonts w:ascii="Arial" w:hAnsi="Arial" w:cs="Arial"/>
          <w:color w:val="0070C0"/>
          <w:lang w:val="en-US"/>
        </w:rPr>
        <w:t xml:space="preserve"> </w:t>
      </w:r>
      <w:proofErr w:type="spellStart"/>
      <w:r w:rsidRPr="00105B41">
        <w:rPr>
          <w:rFonts w:ascii="Arial" w:hAnsi="Arial" w:cs="Arial"/>
          <w:color w:val="0070C0"/>
          <w:lang w:val="en-US"/>
        </w:rPr>
        <w:t>thursday_magma</w:t>
      </w:r>
      <w:proofErr w:type="spellEnd"/>
    </w:p>
    <w:p w14:paraId="67BEE5A3" w14:textId="77777777" w:rsidR="00836539" w:rsidRPr="00105B41" w:rsidRDefault="00836539" w:rsidP="00836539">
      <w:pPr>
        <w:jc w:val="both"/>
        <w:rPr>
          <w:rFonts w:ascii="Arial" w:hAnsi="Arial" w:cs="Arial"/>
          <w:color w:val="0070C0"/>
          <w:lang w:val="en-US"/>
        </w:rPr>
      </w:pPr>
      <w:r w:rsidRPr="00105B41">
        <w:rPr>
          <w:rFonts w:ascii="Arial" w:hAnsi="Arial" w:cs="Arial"/>
          <w:color w:val="0070C0"/>
          <w:lang w:val="en-US"/>
        </w:rPr>
        <w:t xml:space="preserve">cd </w:t>
      </w:r>
      <w:proofErr w:type="spellStart"/>
      <w:r w:rsidRPr="00105B41">
        <w:rPr>
          <w:rFonts w:ascii="Arial" w:hAnsi="Arial" w:cs="Arial"/>
          <w:color w:val="0070C0"/>
          <w:lang w:val="en-US"/>
        </w:rPr>
        <w:t>thursday_magma</w:t>
      </w:r>
      <w:proofErr w:type="spellEnd"/>
    </w:p>
    <w:p w14:paraId="217C82B2" w14:textId="0260636D" w:rsidR="00836539" w:rsidRPr="00105B41" w:rsidRDefault="00836539" w:rsidP="00836539">
      <w:pPr>
        <w:jc w:val="both"/>
        <w:rPr>
          <w:rFonts w:ascii="Arial" w:hAnsi="Arial" w:cs="Arial"/>
          <w:color w:val="0070C0"/>
          <w:lang w:val="en-US"/>
        </w:rPr>
      </w:pPr>
      <w:proofErr w:type="spellStart"/>
      <w:r w:rsidRPr="00105B41">
        <w:rPr>
          <w:rFonts w:ascii="Arial" w:hAnsi="Arial" w:cs="Arial"/>
          <w:color w:val="0070C0"/>
          <w:lang w:val="en-US"/>
        </w:rPr>
        <w:t>cp</w:t>
      </w:r>
      <w:proofErr w:type="spellEnd"/>
      <w:r w:rsidRPr="00105B41">
        <w:rPr>
          <w:rFonts w:ascii="Arial" w:hAnsi="Arial" w:cs="Arial"/>
          <w:color w:val="0070C0"/>
          <w:lang w:val="en-US"/>
        </w:rPr>
        <w:t xml:space="preserve"> </w:t>
      </w:r>
      <w:proofErr w:type="gramStart"/>
      <w:r w:rsidRPr="00105B41">
        <w:rPr>
          <w:rFonts w:ascii="Arial" w:hAnsi="Arial" w:cs="Arial"/>
          <w:color w:val="0070C0"/>
          <w:lang w:val="en-US"/>
        </w:rPr>
        <w:t>/home/</w:t>
      </w:r>
      <w:proofErr w:type="spellStart"/>
      <w:r w:rsidR="009E7763">
        <w:rPr>
          <w:rFonts w:ascii="Arial" w:hAnsi="Arial" w:cs="Arial"/>
          <w:color w:val="0070C0"/>
          <w:lang w:val="en-US"/>
        </w:rPr>
        <w:t>douglasw</w:t>
      </w:r>
      <w:proofErr w:type="spellEnd"/>
      <w:r w:rsidRPr="00105B41">
        <w:rPr>
          <w:rFonts w:ascii="Arial" w:hAnsi="Arial" w:cs="Arial"/>
          <w:color w:val="0070C0"/>
          <w:lang w:val="en-US"/>
        </w:rPr>
        <w:t>/Boulder202</w:t>
      </w:r>
      <w:r w:rsidR="009E7763">
        <w:rPr>
          <w:rFonts w:ascii="Arial" w:hAnsi="Arial" w:cs="Arial"/>
          <w:color w:val="0070C0"/>
          <w:lang w:val="en-US"/>
        </w:rPr>
        <w:t>5</w:t>
      </w:r>
      <w:r w:rsidRPr="00105B41">
        <w:rPr>
          <w:rFonts w:ascii="Arial" w:hAnsi="Arial" w:cs="Arial"/>
          <w:color w:val="0070C0"/>
          <w:lang w:val="en-US"/>
        </w:rPr>
        <w:t>/magma_session.zip .</w:t>
      </w:r>
      <w:proofErr w:type="gramEnd"/>
    </w:p>
    <w:p w14:paraId="40AEB065" w14:textId="77777777" w:rsidR="00836539" w:rsidRPr="00105B41" w:rsidRDefault="00836539" w:rsidP="00836539">
      <w:pPr>
        <w:jc w:val="both"/>
        <w:rPr>
          <w:rFonts w:ascii="Arial" w:hAnsi="Arial" w:cs="Arial"/>
          <w:color w:val="0070C0"/>
          <w:lang w:val="en-US"/>
        </w:rPr>
      </w:pPr>
      <w:r w:rsidRPr="00105B41">
        <w:rPr>
          <w:rFonts w:ascii="Arial" w:hAnsi="Arial" w:cs="Arial"/>
          <w:color w:val="0070C0"/>
          <w:lang w:val="en-US"/>
        </w:rPr>
        <w:t>unzip magma_session.zip</w:t>
      </w:r>
    </w:p>
    <w:p w14:paraId="08B1E258" w14:textId="77777777" w:rsidR="00836539" w:rsidRPr="00105B41" w:rsidRDefault="00836539" w:rsidP="00836539">
      <w:pPr>
        <w:jc w:val="both"/>
        <w:rPr>
          <w:rFonts w:ascii="Arial" w:hAnsi="Arial" w:cs="Arial"/>
          <w:lang w:val="en-US"/>
        </w:rPr>
      </w:pPr>
    </w:p>
    <w:p w14:paraId="2B4500AB" w14:textId="77777777" w:rsidR="00836539" w:rsidRPr="00105B41" w:rsidRDefault="00836539" w:rsidP="00836539">
      <w:pPr>
        <w:jc w:val="both"/>
        <w:rPr>
          <w:rFonts w:ascii="Arial" w:hAnsi="Arial" w:cs="Arial"/>
          <w:lang w:val="en-US"/>
        </w:rPr>
      </w:pPr>
    </w:p>
    <w:p w14:paraId="15FE7EAF" w14:textId="73A8A1F4" w:rsidR="00836539" w:rsidRPr="00105B41" w:rsidRDefault="00836539" w:rsidP="00836539">
      <w:pPr>
        <w:jc w:val="both"/>
        <w:rPr>
          <w:rFonts w:ascii="Arial" w:hAnsi="Arial" w:cs="Arial"/>
          <w:lang w:val="en-US"/>
        </w:rPr>
      </w:pPr>
      <w:r w:rsidRPr="00105B41">
        <w:rPr>
          <w:rFonts w:ascii="Arial" w:hAnsi="Arial" w:cs="Arial"/>
          <w:lang w:val="en-US"/>
        </w:rPr>
        <w:lastRenderedPageBreak/>
        <w:t xml:space="preserve">The PLINK data used in the practical is located in the </w:t>
      </w:r>
      <w:r w:rsidRPr="00105B41">
        <w:rPr>
          <w:rFonts w:ascii="Arial" w:hAnsi="Arial" w:cs="Arial"/>
          <w:color w:val="C00000"/>
          <w:lang w:val="en-US"/>
        </w:rPr>
        <w:t>/</w:t>
      </w:r>
      <w:proofErr w:type="spellStart"/>
      <w:r w:rsidRPr="00105B41">
        <w:rPr>
          <w:rFonts w:ascii="Arial" w:hAnsi="Arial" w:cs="Arial"/>
          <w:color w:val="C00000"/>
          <w:lang w:val="en-US"/>
        </w:rPr>
        <w:t>usr</w:t>
      </w:r>
      <w:proofErr w:type="spellEnd"/>
      <w:r w:rsidRPr="00105B41">
        <w:rPr>
          <w:rFonts w:ascii="Arial" w:hAnsi="Arial" w:cs="Arial"/>
          <w:color w:val="C00000"/>
          <w:lang w:val="en-US"/>
        </w:rPr>
        <w:t>/local/data/</w:t>
      </w:r>
      <w:bookmarkStart w:id="0" w:name="_GoBack"/>
      <w:bookmarkEnd w:id="0"/>
      <w:r w:rsidRPr="00105B41">
        <w:rPr>
          <w:rFonts w:ascii="Arial" w:hAnsi="Arial" w:cs="Arial"/>
          <w:color w:val="C00000"/>
          <w:lang w:val="en-US"/>
        </w:rPr>
        <w:t xml:space="preserve"> </w:t>
      </w:r>
      <w:r w:rsidRPr="00F92732">
        <w:rPr>
          <w:rFonts w:ascii="Arial" w:hAnsi="Arial" w:cs="Arial"/>
          <w:color w:val="000000" w:themeColor="text1"/>
          <w:lang w:val="en-US"/>
        </w:rPr>
        <w:t>folder</w:t>
      </w:r>
      <w:r w:rsidRPr="00105B41">
        <w:rPr>
          <w:rFonts w:ascii="Arial" w:hAnsi="Arial" w:cs="Arial"/>
          <w:lang w:val="en-US"/>
        </w:rPr>
        <w:t>. We will reference this</w:t>
      </w:r>
      <w:r w:rsidR="00A340B1">
        <w:rPr>
          <w:rFonts w:ascii="Arial" w:hAnsi="Arial" w:cs="Arial"/>
          <w:lang w:val="en-US"/>
        </w:rPr>
        <w:t xml:space="preserve"> </w:t>
      </w:r>
      <w:r w:rsidRPr="00105B41">
        <w:rPr>
          <w:rFonts w:ascii="Arial" w:hAnsi="Arial" w:cs="Arial"/>
          <w:lang w:val="en-US"/>
        </w:rPr>
        <w:t>directly, rather than copy it. For readability, we will store the name of this folder in a variable DATA, as follows:</w:t>
      </w:r>
    </w:p>
    <w:p w14:paraId="5F4EB78B" w14:textId="77777777" w:rsidR="00836539" w:rsidRPr="00105B41" w:rsidRDefault="00836539" w:rsidP="00836539">
      <w:pPr>
        <w:jc w:val="both"/>
        <w:rPr>
          <w:rFonts w:ascii="Arial" w:hAnsi="Arial" w:cs="Arial"/>
          <w:lang w:val="en-US"/>
        </w:rPr>
      </w:pPr>
    </w:p>
    <w:p w14:paraId="69E443A2" w14:textId="48ECC0D2" w:rsidR="00836539" w:rsidRPr="00105B41" w:rsidRDefault="00836539" w:rsidP="00836539">
      <w:pPr>
        <w:jc w:val="both"/>
        <w:rPr>
          <w:rFonts w:ascii="Arial" w:hAnsi="Arial" w:cs="Arial"/>
          <w:color w:val="4F81BD" w:themeColor="accent1"/>
          <w:lang w:val="en-US"/>
        </w:rPr>
      </w:pPr>
      <w:r w:rsidRPr="00105B41">
        <w:rPr>
          <w:rFonts w:ascii="Arial" w:hAnsi="Arial" w:cs="Arial"/>
          <w:color w:val="4F81BD" w:themeColor="accent1"/>
          <w:lang w:val="en-US"/>
        </w:rPr>
        <w:t>DATA=/</w:t>
      </w:r>
      <w:proofErr w:type="spellStart"/>
      <w:r w:rsidRPr="00105B41">
        <w:rPr>
          <w:rFonts w:ascii="Arial" w:hAnsi="Arial" w:cs="Arial"/>
          <w:color w:val="4F81BD" w:themeColor="accent1"/>
          <w:lang w:val="en-US"/>
        </w:rPr>
        <w:t>usr</w:t>
      </w:r>
      <w:proofErr w:type="spellEnd"/>
      <w:r w:rsidRPr="00105B41">
        <w:rPr>
          <w:rFonts w:ascii="Arial" w:hAnsi="Arial" w:cs="Arial"/>
          <w:color w:val="4F81BD" w:themeColor="accent1"/>
          <w:lang w:val="en-US"/>
        </w:rPr>
        <w:t>/local/data/</w:t>
      </w:r>
    </w:p>
    <w:p w14:paraId="2432AF06" w14:textId="77777777" w:rsidR="00836539" w:rsidRPr="00105B41" w:rsidRDefault="00836539" w:rsidP="00836539">
      <w:pPr>
        <w:jc w:val="both"/>
        <w:rPr>
          <w:rFonts w:ascii="Arial" w:hAnsi="Arial" w:cs="Arial"/>
          <w:lang w:val="en-US"/>
        </w:rPr>
      </w:pPr>
    </w:p>
    <w:p w14:paraId="47713173" w14:textId="77777777" w:rsidR="00836539" w:rsidRPr="00105B41" w:rsidRDefault="00836539" w:rsidP="00836539">
      <w:pPr>
        <w:jc w:val="both"/>
        <w:rPr>
          <w:rFonts w:ascii="Arial" w:hAnsi="Arial" w:cs="Arial"/>
          <w:lang w:val="en-US"/>
        </w:rPr>
      </w:pPr>
    </w:p>
    <w:p w14:paraId="5C82F26D" w14:textId="77777777" w:rsidR="00836539" w:rsidRPr="00105B41" w:rsidRDefault="00836539" w:rsidP="00836539">
      <w:pPr>
        <w:jc w:val="both"/>
        <w:rPr>
          <w:rFonts w:ascii="Arial" w:hAnsi="Arial" w:cs="Arial"/>
          <w:lang w:val="en-US"/>
        </w:rPr>
      </w:pPr>
      <w:r w:rsidRPr="00105B41">
        <w:rPr>
          <w:rFonts w:ascii="Arial" w:hAnsi="Arial" w:cs="Arial"/>
          <w:lang w:val="en-US"/>
        </w:rPr>
        <w:t>#### Step 1: annotation ####</w:t>
      </w:r>
    </w:p>
    <w:p w14:paraId="269B1DC9" w14:textId="77777777" w:rsidR="00836539" w:rsidRPr="00105B41" w:rsidRDefault="00836539" w:rsidP="00836539">
      <w:pPr>
        <w:jc w:val="both"/>
        <w:rPr>
          <w:rFonts w:ascii="Arial" w:hAnsi="Arial" w:cs="Arial"/>
          <w:lang w:val="en-US"/>
        </w:rPr>
      </w:pPr>
      <w:r w:rsidRPr="00105B41">
        <w:rPr>
          <w:rFonts w:ascii="Arial" w:hAnsi="Arial" w:cs="Arial"/>
          <w:lang w:val="en-US"/>
        </w:rPr>
        <w:t>In this step we will annotate the SNPs in the data to genes. To do so, use the command:</w:t>
      </w:r>
    </w:p>
    <w:p w14:paraId="27D267DC" w14:textId="77777777" w:rsidR="00836539" w:rsidRPr="00105B41" w:rsidRDefault="00836539" w:rsidP="00836539">
      <w:pPr>
        <w:jc w:val="both"/>
        <w:rPr>
          <w:rFonts w:ascii="Arial" w:hAnsi="Arial" w:cs="Arial"/>
          <w:lang w:val="en-US"/>
        </w:rPr>
      </w:pPr>
    </w:p>
    <w:p w14:paraId="39AE668C" w14:textId="143B00ED" w:rsidR="00836539" w:rsidRPr="00105B41" w:rsidRDefault="00836539" w:rsidP="00836539">
      <w:pPr>
        <w:jc w:val="both"/>
        <w:rPr>
          <w:rFonts w:ascii="Arial" w:hAnsi="Arial" w:cs="Arial"/>
          <w:color w:val="4F81BD" w:themeColor="accent1"/>
          <w:lang w:val="en-US"/>
        </w:rPr>
      </w:pPr>
      <w:proofErr w:type="gramStart"/>
      <w:r w:rsidRPr="00105B41">
        <w:rPr>
          <w:rFonts w:ascii="Arial" w:hAnsi="Arial" w:cs="Arial"/>
          <w:color w:val="4F81BD" w:themeColor="accent1"/>
          <w:lang w:val="en-US"/>
        </w:rPr>
        <w:t>./</w:t>
      </w:r>
      <w:proofErr w:type="gramEnd"/>
      <w:r w:rsidRPr="00105B41">
        <w:rPr>
          <w:rFonts w:ascii="Arial" w:hAnsi="Arial" w:cs="Arial"/>
          <w:color w:val="4F81BD" w:themeColor="accent1"/>
          <w:lang w:val="en-US"/>
        </w:rPr>
        <w:t>magma --annotate window=1,0.5 --</w:t>
      </w:r>
      <w:proofErr w:type="spellStart"/>
      <w:r w:rsidRPr="00105B41">
        <w:rPr>
          <w:rFonts w:ascii="Arial" w:hAnsi="Arial" w:cs="Arial"/>
          <w:color w:val="4F81BD" w:themeColor="accent1"/>
          <w:lang w:val="en-US"/>
        </w:rPr>
        <w:t>snp-loc</w:t>
      </w:r>
      <w:proofErr w:type="spellEnd"/>
      <w:r w:rsidRPr="00105B41">
        <w:rPr>
          <w:rFonts w:ascii="Arial" w:hAnsi="Arial" w:cs="Arial"/>
          <w:color w:val="4F81BD" w:themeColor="accent1"/>
          <w:lang w:val="en-US"/>
        </w:rPr>
        <w:t xml:space="preserve"> $DATA/</w:t>
      </w:r>
      <w:proofErr w:type="spellStart"/>
      <w:r w:rsidRPr="00105B41">
        <w:rPr>
          <w:rFonts w:ascii="Arial" w:hAnsi="Arial" w:cs="Arial"/>
          <w:color w:val="4F81BD" w:themeColor="accent1"/>
          <w:lang w:val="en-US"/>
        </w:rPr>
        <w:t>magma_practical.bim</w:t>
      </w:r>
      <w:proofErr w:type="spellEnd"/>
      <w:r w:rsidRPr="00105B41">
        <w:rPr>
          <w:rFonts w:ascii="Arial" w:hAnsi="Arial" w:cs="Arial"/>
          <w:color w:val="4F81BD" w:themeColor="accent1"/>
          <w:lang w:val="en-US"/>
        </w:rPr>
        <w:t xml:space="preserve"> --gene-</w:t>
      </w:r>
      <w:proofErr w:type="spellStart"/>
      <w:r w:rsidRPr="00105B41">
        <w:rPr>
          <w:rFonts w:ascii="Arial" w:hAnsi="Arial" w:cs="Arial"/>
          <w:color w:val="4F81BD" w:themeColor="accent1"/>
          <w:lang w:val="en-US"/>
        </w:rPr>
        <w:t>loc</w:t>
      </w:r>
      <w:proofErr w:type="spellEnd"/>
      <w:r w:rsidRPr="00105B41">
        <w:rPr>
          <w:rFonts w:ascii="Arial" w:hAnsi="Arial" w:cs="Arial"/>
          <w:color w:val="4F81BD" w:themeColor="accent1"/>
          <w:lang w:val="en-US"/>
        </w:rPr>
        <w:t xml:space="preserve"> input/NCBI37.3.gene.loc --out output/step1</w:t>
      </w:r>
    </w:p>
    <w:p w14:paraId="72A0EE89" w14:textId="77777777" w:rsidR="00836539" w:rsidRPr="00105B41" w:rsidRDefault="00836539" w:rsidP="00836539">
      <w:pPr>
        <w:jc w:val="both"/>
        <w:rPr>
          <w:rFonts w:ascii="Arial" w:hAnsi="Arial" w:cs="Arial"/>
          <w:lang w:val="en-US"/>
        </w:rPr>
      </w:pPr>
    </w:p>
    <w:p w14:paraId="00085424" w14:textId="529EF134" w:rsidR="00836539" w:rsidRPr="00105B41" w:rsidRDefault="00836539" w:rsidP="00836539">
      <w:pPr>
        <w:jc w:val="both"/>
        <w:rPr>
          <w:rFonts w:ascii="Arial" w:hAnsi="Arial" w:cs="Arial"/>
          <w:lang w:val="en-US"/>
        </w:rPr>
      </w:pPr>
      <w:r w:rsidRPr="00105B41">
        <w:rPr>
          <w:rFonts w:ascii="Arial" w:hAnsi="Arial" w:cs="Arial"/>
          <w:lang w:val="en-US"/>
        </w:rPr>
        <w:t>This tells MAGMA to perform annotation, mapping SNPs to genes based on the transcription region of each gene. A SNP is mapped to a gene if it is located either inside the transcription region of the gene, or in a window around it. In this case we specify the window to reach up to 1 kilobase upstream of the transcription start site, and 0.5 kilobases downstream of the transcription stop site.</w:t>
      </w:r>
    </w:p>
    <w:p w14:paraId="310A2321" w14:textId="50FE003B" w:rsidR="00836539" w:rsidRPr="00105B41" w:rsidRDefault="00836539" w:rsidP="00836539">
      <w:pPr>
        <w:jc w:val="both"/>
        <w:rPr>
          <w:rFonts w:ascii="Arial" w:hAnsi="Arial" w:cs="Arial"/>
          <w:lang w:val="en-US"/>
        </w:rPr>
      </w:pPr>
      <w:r w:rsidRPr="00105B41">
        <w:rPr>
          <w:rFonts w:ascii="Arial" w:hAnsi="Arial" w:cs="Arial"/>
          <w:lang w:val="en-US"/>
        </w:rPr>
        <w:t xml:space="preserve">       The --</w:t>
      </w:r>
      <w:proofErr w:type="spellStart"/>
      <w:r w:rsidRPr="00105B41">
        <w:rPr>
          <w:rFonts w:ascii="Arial" w:hAnsi="Arial" w:cs="Arial"/>
          <w:lang w:val="en-US"/>
        </w:rPr>
        <w:t>snp-loc</w:t>
      </w:r>
      <w:proofErr w:type="spellEnd"/>
      <w:r w:rsidRPr="00105B41">
        <w:rPr>
          <w:rFonts w:ascii="Arial" w:hAnsi="Arial" w:cs="Arial"/>
          <w:lang w:val="en-US"/>
        </w:rPr>
        <w:t xml:space="preserve"> flag specifies which file to use to read the SNP locations from, and the --gene-</w:t>
      </w:r>
      <w:proofErr w:type="spellStart"/>
      <w:r w:rsidRPr="00105B41">
        <w:rPr>
          <w:rFonts w:ascii="Arial" w:hAnsi="Arial" w:cs="Arial"/>
          <w:lang w:val="en-US"/>
        </w:rPr>
        <w:t>loc</w:t>
      </w:r>
      <w:proofErr w:type="spellEnd"/>
      <w:r w:rsidRPr="00105B41">
        <w:rPr>
          <w:rFonts w:ascii="Arial" w:hAnsi="Arial" w:cs="Arial"/>
          <w:lang w:val="en-US"/>
        </w:rPr>
        <w:t xml:space="preserve"> flag specifies the file that defines the gene locations. The latter contains one row per gene, with the values: gene ID, chromosome, transcription start and stop site (in base-pair position), genomic strand (this relates to the direction in which the gene is transcribed: “front to back” or “back to front”; for genes on the negative strand, the transcription start site is the higher of the two base-pair values), and official gene symbol.</w:t>
      </w:r>
    </w:p>
    <w:p w14:paraId="6CF27D81" w14:textId="77777777" w:rsidR="00836539" w:rsidRPr="00105B41" w:rsidRDefault="00836539" w:rsidP="00836539">
      <w:pPr>
        <w:jc w:val="both"/>
        <w:rPr>
          <w:rFonts w:ascii="Arial" w:hAnsi="Arial" w:cs="Arial"/>
          <w:lang w:val="en-US"/>
        </w:rPr>
      </w:pPr>
    </w:p>
    <w:p w14:paraId="2DC5B9DF" w14:textId="77777777" w:rsidR="00836539" w:rsidRPr="00105B41" w:rsidRDefault="00836539" w:rsidP="00836539">
      <w:pPr>
        <w:jc w:val="both"/>
        <w:rPr>
          <w:rFonts w:ascii="Arial" w:hAnsi="Arial" w:cs="Arial"/>
          <w:lang w:val="en-US"/>
        </w:rPr>
      </w:pPr>
      <w:r w:rsidRPr="00105B41">
        <w:rPr>
          <w:rFonts w:ascii="Arial" w:hAnsi="Arial" w:cs="Arial"/>
          <w:lang w:val="en-US"/>
        </w:rPr>
        <w:t xml:space="preserve">Running this command will create the file </w:t>
      </w:r>
      <w:proofErr w:type="gramStart"/>
      <w:r w:rsidRPr="00105B41">
        <w:rPr>
          <w:rFonts w:ascii="Arial" w:hAnsi="Arial" w:cs="Arial"/>
          <w:lang w:val="en-US"/>
        </w:rPr>
        <w:t>step1.genes.annot</w:t>
      </w:r>
      <w:proofErr w:type="gramEnd"/>
      <w:r w:rsidRPr="00105B41">
        <w:rPr>
          <w:rFonts w:ascii="Arial" w:hAnsi="Arial" w:cs="Arial"/>
          <w:lang w:val="en-US"/>
        </w:rPr>
        <w:t xml:space="preserve">, containing the mapping of SNPs to </w:t>
      </w:r>
    </w:p>
    <w:p w14:paraId="7541A229" w14:textId="1A9BA087" w:rsidR="00836539" w:rsidRPr="00105B41" w:rsidRDefault="00836539" w:rsidP="00836539">
      <w:pPr>
        <w:jc w:val="both"/>
        <w:rPr>
          <w:rFonts w:ascii="Arial" w:hAnsi="Arial" w:cs="Arial"/>
          <w:lang w:val="en-US"/>
        </w:rPr>
      </w:pPr>
      <w:r w:rsidRPr="00105B41">
        <w:rPr>
          <w:rFonts w:ascii="Arial" w:hAnsi="Arial" w:cs="Arial"/>
          <w:lang w:val="en-US"/>
        </w:rPr>
        <w:t>genes. This will be used as an input file for the gene analysis. Each row in the file corresponds to a gene, containing: the gene ID, the mapping region (</w:t>
      </w:r>
      <w:proofErr w:type="spellStart"/>
      <w:proofErr w:type="gramStart"/>
      <w:r w:rsidRPr="00105B41">
        <w:rPr>
          <w:rFonts w:ascii="Arial" w:hAnsi="Arial" w:cs="Arial"/>
          <w:lang w:val="en-US"/>
        </w:rPr>
        <w:t>chromosome:start</w:t>
      </w:r>
      <w:proofErr w:type="gramEnd"/>
      <w:r w:rsidRPr="00105B41">
        <w:rPr>
          <w:rFonts w:ascii="Arial" w:hAnsi="Arial" w:cs="Arial"/>
          <w:lang w:val="en-US"/>
        </w:rPr>
        <w:t>:stop</w:t>
      </w:r>
      <w:proofErr w:type="spellEnd"/>
      <w:r w:rsidRPr="00105B41">
        <w:rPr>
          <w:rFonts w:ascii="Arial" w:hAnsi="Arial" w:cs="Arial"/>
          <w:lang w:val="en-US"/>
        </w:rPr>
        <w:t>), and then the list of SNP IDs mapped to that gene. A step1.log file will also be created, containing the output that was also printed to the screen. It provides you with useful information about the steps that were performed (such as the number of values read from input files or printed to output files), as well as any warnings and errors that occurred during execution.</w:t>
      </w:r>
    </w:p>
    <w:p w14:paraId="71F6FBC3" w14:textId="77777777" w:rsidR="00836539" w:rsidRPr="00105B41" w:rsidRDefault="00836539" w:rsidP="00836539">
      <w:pPr>
        <w:jc w:val="both"/>
        <w:rPr>
          <w:rFonts w:ascii="Arial" w:hAnsi="Arial" w:cs="Arial"/>
          <w:lang w:val="en-US"/>
        </w:rPr>
      </w:pPr>
    </w:p>
    <w:p w14:paraId="2B25499F" w14:textId="77777777" w:rsidR="00836539" w:rsidRPr="00105B41" w:rsidRDefault="00836539" w:rsidP="00836539">
      <w:pPr>
        <w:jc w:val="both"/>
        <w:rPr>
          <w:rFonts w:ascii="Arial" w:hAnsi="Arial" w:cs="Arial"/>
          <w:lang w:val="en-US"/>
        </w:rPr>
      </w:pPr>
      <w:r w:rsidRPr="00105B41">
        <w:rPr>
          <w:rFonts w:ascii="Arial" w:hAnsi="Arial" w:cs="Arial"/>
          <w:lang w:val="en-US"/>
        </w:rPr>
        <w:t>*</w:t>
      </w:r>
      <w:r w:rsidRPr="00105B41">
        <w:rPr>
          <w:rFonts w:ascii="Arial" w:hAnsi="Arial" w:cs="Arial"/>
          <w:lang w:val="en-US"/>
        </w:rPr>
        <w:tab/>
        <w:t>Questions:</w:t>
      </w:r>
    </w:p>
    <w:p w14:paraId="6F147ABB" w14:textId="057376B2" w:rsidR="003A4141" w:rsidRPr="00105B41" w:rsidRDefault="00836539" w:rsidP="00836539">
      <w:pPr>
        <w:jc w:val="both"/>
        <w:rPr>
          <w:rFonts w:ascii="Arial" w:hAnsi="Arial" w:cs="Arial"/>
          <w:lang w:val="en-US"/>
        </w:rPr>
      </w:pPr>
      <w:r w:rsidRPr="00105B41">
        <w:rPr>
          <w:rFonts w:ascii="Arial" w:hAnsi="Arial" w:cs="Arial"/>
          <w:lang w:val="en-US"/>
        </w:rPr>
        <w:tab/>
        <w:t xml:space="preserve">How many gene definitions were in the gene location file and how many genes have ended up in </w:t>
      </w:r>
      <w:proofErr w:type="gramStart"/>
      <w:r w:rsidRPr="00105B41">
        <w:rPr>
          <w:rFonts w:ascii="Arial" w:hAnsi="Arial" w:cs="Arial"/>
          <w:lang w:val="en-US"/>
        </w:rPr>
        <w:t>the .</w:t>
      </w:r>
      <w:proofErr w:type="spellStart"/>
      <w:r w:rsidRPr="00105B41">
        <w:rPr>
          <w:rFonts w:ascii="Arial" w:hAnsi="Arial" w:cs="Arial"/>
          <w:lang w:val="en-US"/>
        </w:rPr>
        <w:t>genes</w:t>
      </w:r>
      <w:proofErr w:type="gramEnd"/>
      <w:r w:rsidRPr="00105B41">
        <w:rPr>
          <w:rFonts w:ascii="Arial" w:hAnsi="Arial" w:cs="Arial"/>
          <w:lang w:val="en-US"/>
        </w:rPr>
        <w:t>.annot</w:t>
      </w:r>
      <w:proofErr w:type="spellEnd"/>
      <w:r w:rsidRPr="00105B41">
        <w:rPr>
          <w:rFonts w:ascii="Arial" w:hAnsi="Arial" w:cs="Arial"/>
          <w:lang w:val="en-US"/>
        </w:rPr>
        <w:t xml:space="preserve"> file? What caused this difference, and how do you think this could affect the gene-set analysis?</w:t>
      </w:r>
    </w:p>
    <w:p w14:paraId="7E52168A" w14:textId="77777777" w:rsidR="00836539" w:rsidRPr="00105B41" w:rsidRDefault="00836539" w:rsidP="00836539">
      <w:pPr>
        <w:jc w:val="both"/>
        <w:rPr>
          <w:rFonts w:ascii="Arial" w:hAnsi="Arial" w:cs="Arial"/>
          <w:lang w:val="en-US"/>
        </w:rPr>
      </w:pPr>
    </w:p>
    <w:p w14:paraId="7FB54CF8" w14:textId="77777777" w:rsidR="00160B55" w:rsidRPr="00105B41" w:rsidRDefault="00654BBF" w:rsidP="00654BBF">
      <w:pPr>
        <w:jc w:val="both"/>
        <w:rPr>
          <w:rFonts w:ascii="Arial" w:hAnsi="Arial" w:cs="Arial"/>
          <w:color w:val="FF0000"/>
          <w:lang w:val="en-US"/>
        </w:rPr>
      </w:pPr>
      <w:r w:rsidRPr="00105B41">
        <w:rPr>
          <w:rFonts w:ascii="Arial" w:hAnsi="Arial" w:cs="Arial"/>
          <w:color w:val="FF0000"/>
          <w:lang w:val="en-US"/>
        </w:rPr>
        <w:t xml:space="preserve">There were 19,427 gene definitions in the NCBI37.3.gene.loc file; of these, 13,772 ended up in </w:t>
      </w:r>
      <w:proofErr w:type="gramStart"/>
      <w:r w:rsidRPr="00105B41">
        <w:rPr>
          <w:rFonts w:ascii="Arial" w:hAnsi="Arial" w:cs="Arial"/>
          <w:color w:val="FF0000"/>
          <w:lang w:val="en-US"/>
        </w:rPr>
        <w:t>the .</w:t>
      </w:r>
      <w:proofErr w:type="gramEnd"/>
      <w:r w:rsidRPr="00105B41">
        <w:rPr>
          <w:rFonts w:ascii="Arial" w:hAnsi="Arial" w:cs="Arial"/>
          <w:color w:val="FF0000"/>
          <w:lang w:val="en-US"/>
        </w:rPr>
        <w:t xml:space="preserve">genes.annot.txt file (these numbers can be obtained from the output log and .log file for the annotation). </w:t>
      </w:r>
      <w:r w:rsidR="00160B55" w:rsidRPr="00105B41">
        <w:rPr>
          <w:rFonts w:ascii="Arial" w:hAnsi="Arial" w:cs="Arial"/>
          <w:color w:val="FF0000"/>
          <w:lang w:val="en-US"/>
        </w:rPr>
        <w:t xml:space="preserve">The reason the other 5,655 genes were not present in the output is that for those genes none of the SNPs in the data fell inside their transcription region or the +1kb/+0.5kb window around it. This is largely caused by the relatively small number of SNPs; in modern GWAS data, </w:t>
      </w:r>
      <w:r w:rsidR="00160B55" w:rsidRPr="00105B41">
        <w:rPr>
          <w:rFonts w:ascii="Arial" w:hAnsi="Arial" w:cs="Arial"/>
          <w:color w:val="FF0000"/>
          <w:lang w:val="en-US"/>
        </w:rPr>
        <w:lastRenderedPageBreak/>
        <w:t>to which genotype imputation is also always applied, the number of dropped genes is usually only a few hundred.</w:t>
      </w:r>
    </w:p>
    <w:p w14:paraId="6956BBCE" w14:textId="77777777" w:rsidR="00257AD9" w:rsidRPr="00105B41" w:rsidRDefault="00160B55" w:rsidP="00160B55">
      <w:pPr>
        <w:ind w:firstLine="720"/>
        <w:jc w:val="both"/>
        <w:rPr>
          <w:rFonts w:ascii="Arial" w:hAnsi="Arial" w:cs="Arial"/>
          <w:color w:val="FF0000"/>
          <w:lang w:val="en-US"/>
        </w:rPr>
      </w:pPr>
      <w:r w:rsidRPr="00105B41">
        <w:rPr>
          <w:rFonts w:ascii="Arial" w:hAnsi="Arial" w:cs="Arial"/>
          <w:color w:val="FF0000"/>
          <w:lang w:val="en-US"/>
        </w:rPr>
        <w:t xml:space="preserve">Since in a gene-set analysis the genes are the data points, this means that effectively the ‘sample size’ for the gene-set analysis and therefore the power to detect effects will be lowered, and for some gene sets it may not be possible to perform an analysis because all or most of the genes they contain are among those 5,655. </w:t>
      </w:r>
    </w:p>
    <w:p w14:paraId="3F6FB576" w14:textId="77777777" w:rsidR="00160B55" w:rsidRPr="00105B41" w:rsidRDefault="00160B55" w:rsidP="00160B55">
      <w:pPr>
        <w:jc w:val="both"/>
        <w:rPr>
          <w:rFonts w:ascii="Arial" w:hAnsi="Arial" w:cs="Arial"/>
          <w:lang w:val="en-US"/>
        </w:rPr>
      </w:pPr>
    </w:p>
    <w:p w14:paraId="3B9151B9" w14:textId="77777777" w:rsidR="00160B55" w:rsidRPr="00105B41" w:rsidRDefault="00160B55" w:rsidP="00160B55">
      <w:pPr>
        <w:jc w:val="both"/>
        <w:rPr>
          <w:rFonts w:ascii="Arial" w:hAnsi="Arial" w:cs="Arial"/>
          <w:lang w:val="en-US"/>
        </w:rPr>
      </w:pPr>
    </w:p>
    <w:p w14:paraId="4D20C7E0" w14:textId="77777777" w:rsidR="00105B41" w:rsidRPr="00105B41" w:rsidRDefault="00105B41" w:rsidP="00105B41">
      <w:pPr>
        <w:jc w:val="both"/>
        <w:rPr>
          <w:rFonts w:ascii="Arial" w:hAnsi="Arial" w:cs="Arial"/>
          <w:lang w:val="en-US"/>
        </w:rPr>
      </w:pPr>
      <w:r w:rsidRPr="00105B41">
        <w:rPr>
          <w:rFonts w:ascii="Arial" w:hAnsi="Arial" w:cs="Arial"/>
          <w:lang w:val="en-US"/>
        </w:rPr>
        <w:t>#### Step 2: gene analysis ####</w:t>
      </w:r>
    </w:p>
    <w:p w14:paraId="7DA0BDA1" w14:textId="77777777" w:rsidR="00105B41" w:rsidRPr="00105B41" w:rsidRDefault="00105B41" w:rsidP="00105B41">
      <w:pPr>
        <w:jc w:val="both"/>
        <w:rPr>
          <w:rFonts w:ascii="Arial" w:hAnsi="Arial" w:cs="Arial"/>
          <w:lang w:val="en-US"/>
        </w:rPr>
      </w:pPr>
      <w:r w:rsidRPr="00105B41">
        <w:rPr>
          <w:rFonts w:ascii="Arial" w:hAnsi="Arial" w:cs="Arial"/>
          <w:lang w:val="en-US"/>
        </w:rPr>
        <w:t xml:space="preserve">In this step we will run a gene analysis, which will perform a test of association for each gene and </w:t>
      </w:r>
    </w:p>
    <w:p w14:paraId="1A97C0DA" w14:textId="77777777" w:rsidR="00105B41" w:rsidRPr="00105B41" w:rsidRDefault="00105B41" w:rsidP="00105B41">
      <w:pPr>
        <w:jc w:val="both"/>
        <w:rPr>
          <w:rFonts w:ascii="Arial" w:hAnsi="Arial" w:cs="Arial"/>
          <w:lang w:val="en-US"/>
        </w:rPr>
      </w:pPr>
      <w:r w:rsidRPr="00105B41">
        <w:rPr>
          <w:rFonts w:ascii="Arial" w:hAnsi="Arial" w:cs="Arial"/>
          <w:lang w:val="en-US"/>
        </w:rPr>
        <w:t>create the input file needed for all subsequent gene-set analyses. We will do so using the command:</w:t>
      </w:r>
    </w:p>
    <w:p w14:paraId="4ACE2C4F" w14:textId="77777777" w:rsidR="00105B41" w:rsidRPr="00105B41" w:rsidRDefault="00105B41" w:rsidP="00105B41">
      <w:pPr>
        <w:jc w:val="both"/>
        <w:rPr>
          <w:rFonts w:ascii="Arial" w:hAnsi="Arial" w:cs="Arial"/>
          <w:lang w:val="en-US"/>
        </w:rPr>
      </w:pPr>
    </w:p>
    <w:p w14:paraId="6286A69E" w14:textId="77777777" w:rsidR="00105B41" w:rsidRPr="00105B41" w:rsidRDefault="00105B41" w:rsidP="00105B41">
      <w:pPr>
        <w:jc w:val="both"/>
        <w:rPr>
          <w:rFonts w:ascii="Arial" w:hAnsi="Arial" w:cs="Arial"/>
          <w:color w:val="4F81BD" w:themeColor="accent1"/>
          <w:lang w:val="en-US"/>
        </w:rPr>
      </w:pPr>
      <w:proofErr w:type="gramStart"/>
      <w:r w:rsidRPr="00105B41">
        <w:rPr>
          <w:rFonts w:ascii="Arial" w:hAnsi="Arial" w:cs="Arial"/>
          <w:color w:val="4F81BD" w:themeColor="accent1"/>
          <w:lang w:val="en-US"/>
        </w:rPr>
        <w:t>./</w:t>
      </w:r>
      <w:proofErr w:type="gramEnd"/>
      <w:r w:rsidRPr="00105B41">
        <w:rPr>
          <w:rFonts w:ascii="Arial" w:hAnsi="Arial" w:cs="Arial"/>
          <w:color w:val="4F81BD" w:themeColor="accent1"/>
          <w:lang w:val="en-US"/>
        </w:rPr>
        <w:t>magma --</w:t>
      </w:r>
      <w:proofErr w:type="spellStart"/>
      <w:r w:rsidRPr="00105B41">
        <w:rPr>
          <w:rFonts w:ascii="Arial" w:hAnsi="Arial" w:cs="Arial"/>
          <w:color w:val="4F81BD" w:themeColor="accent1"/>
          <w:lang w:val="en-US"/>
        </w:rPr>
        <w:t>bfile</w:t>
      </w:r>
      <w:proofErr w:type="spellEnd"/>
      <w:r w:rsidRPr="00105B41">
        <w:rPr>
          <w:rFonts w:ascii="Arial" w:hAnsi="Arial" w:cs="Arial"/>
          <w:color w:val="4F81BD" w:themeColor="accent1"/>
          <w:lang w:val="en-US"/>
        </w:rPr>
        <w:t xml:space="preserve"> $DATA/</w:t>
      </w:r>
      <w:proofErr w:type="spellStart"/>
      <w:r w:rsidRPr="00105B41">
        <w:rPr>
          <w:rFonts w:ascii="Arial" w:hAnsi="Arial" w:cs="Arial"/>
          <w:color w:val="4F81BD" w:themeColor="accent1"/>
          <w:lang w:val="en-US"/>
        </w:rPr>
        <w:t>magma_practical</w:t>
      </w:r>
      <w:proofErr w:type="spellEnd"/>
      <w:r w:rsidRPr="00105B41">
        <w:rPr>
          <w:rFonts w:ascii="Arial" w:hAnsi="Arial" w:cs="Arial"/>
          <w:color w:val="4F81BD" w:themeColor="accent1"/>
          <w:lang w:val="en-US"/>
        </w:rPr>
        <w:t xml:space="preserve"> --</w:t>
      </w:r>
      <w:proofErr w:type="spellStart"/>
      <w:r w:rsidRPr="00105B41">
        <w:rPr>
          <w:rFonts w:ascii="Arial" w:hAnsi="Arial" w:cs="Arial"/>
          <w:color w:val="4F81BD" w:themeColor="accent1"/>
          <w:lang w:val="en-US"/>
        </w:rPr>
        <w:t>covar</w:t>
      </w:r>
      <w:proofErr w:type="spellEnd"/>
      <w:r w:rsidRPr="00105B41">
        <w:rPr>
          <w:rFonts w:ascii="Arial" w:hAnsi="Arial" w:cs="Arial"/>
          <w:color w:val="4F81BD" w:themeColor="accent1"/>
          <w:lang w:val="en-US"/>
        </w:rPr>
        <w:t xml:space="preserve"> file=input/</w:t>
      </w:r>
      <w:proofErr w:type="spellStart"/>
      <w:r w:rsidRPr="00105B41">
        <w:rPr>
          <w:rFonts w:ascii="Arial" w:hAnsi="Arial" w:cs="Arial"/>
          <w:color w:val="4F81BD" w:themeColor="accent1"/>
          <w:lang w:val="en-US"/>
        </w:rPr>
        <w:t>magma_practical.cov</w:t>
      </w:r>
      <w:proofErr w:type="spellEnd"/>
      <w:r w:rsidRPr="00105B41">
        <w:rPr>
          <w:rFonts w:ascii="Arial" w:hAnsi="Arial" w:cs="Arial"/>
          <w:color w:val="4F81BD" w:themeColor="accent1"/>
          <w:lang w:val="en-US"/>
        </w:rPr>
        <w:t xml:space="preserve"> --gene-</w:t>
      </w:r>
      <w:proofErr w:type="spellStart"/>
      <w:r w:rsidRPr="00105B41">
        <w:rPr>
          <w:rFonts w:ascii="Arial" w:hAnsi="Arial" w:cs="Arial"/>
          <w:color w:val="4F81BD" w:themeColor="accent1"/>
          <w:lang w:val="en-US"/>
        </w:rPr>
        <w:t>annot</w:t>
      </w:r>
      <w:proofErr w:type="spellEnd"/>
      <w:r w:rsidRPr="00105B41">
        <w:rPr>
          <w:rFonts w:ascii="Arial" w:hAnsi="Arial" w:cs="Arial"/>
          <w:color w:val="4F81BD" w:themeColor="accent1"/>
          <w:lang w:val="en-US"/>
        </w:rPr>
        <w:t xml:space="preserve"> output/step1.genes.annot --out output/step2</w:t>
      </w:r>
    </w:p>
    <w:p w14:paraId="62B2E605" w14:textId="77777777" w:rsidR="00105B41" w:rsidRPr="00105B41" w:rsidRDefault="00105B41" w:rsidP="00105B41">
      <w:pPr>
        <w:jc w:val="both"/>
        <w:rPr>
          <w:rFonts w:ascii="Arial" w:hAnsi="Arial" w:cs="Arial"/>
          <w:lang w:val="en-US"/>
        </w:rPr>
      </w:pPr>
    </w:p>
    <w:p w14:paraId="042F39DE" w14:textId="77777777" w:rsidR="00105B41" w:rsidRPr="00105B41" w:rsidRDefault="00105B41" w:rsidP="00105B41">
      <w:pPr>
        <w:jc w:val="both"/>
        <w:rPr>
          <w:rFonts w:ascii="Arial" w:hAnsi="Arial" w:cs="Arial"/>
          <w:lang w:val="en-US"/>
        </w:rPr>
      </w:pPr>
    </w:p>
    <w:p w14:paraId="2C7F2499" w14:textId="06C29C55" w:rsidR="00105B41" w:rsidRPr="00105B41" w:rsidRDefault="00105B41" w:rsidP="00105B41">
      <w:pPr>
        <w:jc w:val="both"/>
        <w:rPr>
          <w:rFonts w:ascii="Arial" w:hAnsi="Arial" w:cs="Arial"/>
          <w:lang w:val="en-US"/>
        </w:rPr>
      </w:pPr>
      <w:r w:rsidRPr="00105B41">
        <w:rPr>
          <w:rFonts w:ascii="Arial" w:hAnsi="Arial" w:cs="Arial"/>
          <w:lang w:val="en-US"/>
        </w:rPr>
        <w:t>The --</w:t>
      </w:r>
      <w:proofErr w:type="spellStart"/>
      <w:r w:rsidRPr="00105B41">
        <w:rPr>
          <w:rFonts w:ascii="Arial" w:hAnsi="Arial" w:cs="Arial"/>
          <w:lang w:val="en-US"/>
        </w:rPr>
        <w:t>bfile</w:t>
      </w:r>
      <w:proofErr w:type="spellEnd"/>
      <w:r w:rsidRPr="00105B41">
        <w:rPr>
          <w:rFonts w:ascii="Arial" w:hAnsi="Arial" w:cs="Arial"/>
          <w:lang w:val="en-US"/>
        </w:rPr>
        <w:t xml:space="preserve"> flag specifies the prefix of a binary PLINK file set </w:t>
      </w:r>
      <w:proofErr w:type="gramStart"/>
      <w:r w:rsidRPr="00105B41">
        <w:rPr>
          <w:rFonts w:ascii="Arial" w:hAnsi="Arial" w:cs="Arial"/>
          <w:lang w:val="en-US"/>
        </w:rPr>
        <w:t>(.bed</w:t>
      </w:r>
      <w:proofErr w:type="gramEnd"/>
      <w:r w:rsidRPr="00105B41">
        <w:rPr>
          <w:rFonts w:ascii="Arial" w:hAnsi="Arial" w:cs="Arial"/>
          <w:lang w:val="en-US"/>
        </w:rPr>
        <w:t>, .</w:t>
      </w:r>
      <w:proofErr w:type="spellStart"/>
      <w:r w:rsidRPr="00105B41">
        <w:rPr>
          <w:rFonts w:ascii="Arial" w:hAnsi="Arial" w:cs="Arial"/>
          <w:lang w:val="en-US"/>
        </w:rPr>
        <w:t>bim</w:t>
      </w:r>
      <w:proofErr w:type="spellEnd"/>
      <w:r w:rsidRPr="00105B41">
        <w:rPr>
          <w:rFonts w:ascii="Arial" w:hAnsi="Arial" w:cs="Arial"/>
          <w:lang w:val="en-US"/>
        </w:rPr>
        <w:t xml:space="preserve"> and .fam) that will be used for the analysis. Because we are using raw genotype data as input, the default principal components linear regression model will be used for the analysis. It will use the phenotype embedded in the .fam file as the dependent variable, and will also include the variables in the </w:t>
      </w:r>
      <w:proofErr w:type="spellStart"/>
      <w:r w:rsidRPr="00105B41">
        <w:rPr>
          <w:rFonts w:ascii="Arial" w:hAnsi="Arial" w:cs="Arial"/>
          <w:lang w:val="en-US"/>
        </w:rPr>
        <w:t>practical.cov</w:t>
      </w:r>
      <w:proofErr w:type="spellEnd"/>
      <w:r w:rsidRPr="00105B41">
        <w:rPr>
          <w:rFonts w:ascii="Arial" w:hAnsi="Arial" w:cs="Arial"/>
          <w:lang w:val="en-US"/>
        </w:rPr>
        <w:t xml:space="preserve"> file specified using the --</w:t>
      </w:r>
      <w:proofErr w:type="spellStart"/>
      <w:r w:rsidRPr="00105B41">
        <w:rPr>
          <w:rFonts w:ascii="Arial" w:hAnsi="Arial" w:cs="Arial"/>
          <w:lang w:val="en-US"/>
        </w:rPr>
        <w:t>covar</w:t>
      </w:r>
      <w:proofErr w:type="spellEnd"/>
      <w:r w:rsidRPr="00105B41">
        <w:rPr>
          <w:rFonts w:ascii="Arial" w:hAnsi="Arial" w:cs="Arial"/>
          <w:lang w:val="en-US"/>
        </w:rPr>
        <w:t xml:space="preserve"> flag as additional covariates. For genes on the X chromosome, gender will also be included as a covariate. The --gene-</w:t>
      </w:r>
      <w:proofErr w:type="spellStart"/>
      <w:r w:rsidRPr="00105B41">
        <w:rPr>
          <w:rFonts w:ascii="Arial" w:hAnsi="Arial" w:cs="Arial"/>
          <w:lang w:val="en-US"/>
        </w:rPr>
        <w:t>annot</w:t>
      </w:r>
      <w:proofErr w:type="spellEnd"/>
      <w:r w:rsidRPr="00105B41">
        <w:rPr>
          <w:rFonts w:ascii="Arial" w:hAnsi="Arial" w:cs="Arial"/>
          <w:lang w:val="en-US"/>
        </w:rPr>
        <w:t xml:space="preserve"> flag tells MAGMA which SNP-to-gene mapping file to use to determine which genes to </w:t>
      </w:r>
      <w:proofErr w:type="spellStart"/>
      <w:r w:rsidRPr="00105B41">
        <w:rPr>
          <w:rFonts w:ascii="Arial" w:hAnsi="Arial" w:cs="Arial"/>
          <w:lang w:val="en-US"/>
        </w:rPr>
        <w:t>analyse</w:t>
      </w:r>
      <w:proofErr w:type="spellEnd"/>
      <w:r w:rsidRPr="00105B41">
        <w:rPr>
          <w:rFonts w:ascii="Arial" w:hAnsi="Arial" w:cs="Arial"/>
          <w:lang w:val="en-US"/>
        </w:rPr>
        <w:t xml:space="preserve"> and what SNPs they contain.</w:t>
      </w:r>
    </w:p>
    <w:p w14:paraId="24ABBD87" w14:textId="77777777" w:rsidR="00105B41" w:rsidRPr="00105B41" w:rsidRDefault="00105B41" w:rsidP="00105B41">
      <w:pPr>
        <w:jc w:val="both"/>
        <w:rPr>
          <w:rFonts w:ascii="Arial" w:hAnsi="Arial" w:cs="Arial"/>
          <w:lang w:val="en-US"/>
        </w:rPr>
      </w:pPr>
    </w:p>
    <w:p w14:paraId="24C0F975" w14:textId="50CE5B4B" w:rsidR="00105B41" w:rsidRPr="00105B41" w:rsidRDefault="00105B41" w:rsidP="00105B41">
      <w:pPr>
        <w:jc w:val="both"/>
        <w:rPr>
          <w:rFonts w:ascii="Arial" w:hAnsi="Arial" w:cs="Arial"/>
          <w:lang w:val="en-US"/>
        </w:rPr>
      </w:pPr>
      <w:r w:rsidRPr="00105B41">
        <w:rPr>
          <w:rFonts w:ascii="Arial" w:hAnsi="Arial" w:cs="Arial"/>
          <w:lang w:val="en-US"/>
        </w:rPr>
        <w:t xml:space="preserve">This command will create two output files: step2.genes.out and step2.genes.raw. </w:t>
      </w:r>
      <w:proofErr w:type="gramStart"/>
      <w:r w:rsidRPr="00105B41">
        <w:rPr>
          <w:rFonts w:ascii="Arial" w:hAnsi="Arial" w:cs="Arial"/>
          <w:lang w:val="en-US"/>
        </w:rPr>
        <w:t>The .</w:t>
      </w:r>
      <w:proofErr w:type="spellStart"/>
      <w:proofErr w:type="gramEnd"/>
      <w:r w:rsidRPr="00105B41">
        <w:rPr>
          <w:rFonts w:ascii="Arial" w:hAnsi="Arial" w:cs="Arial"/>
          <w:lang w:val="en-US"/>
        </w:rPr>
        <w:t>genes.raw</w:t>
      </w:r>
      <w:proofErr w:type="spellEnd"/>
      <w:r w:rsidRPr="00105B41">
        <w:rPr>
          <w:rFonts w:ascii="Arial" w:hAnsi="Arial" w:cs="Arial"/>
          <w:lang w:val="en-US"/>
        </w:rPr>
        <w:t xml:space="preserve"> file contains all the information MAGMA needs to perform the analyses in the next steps. It is a plain- text file and you can inspect the content if you want, but it is not really designed to be read by people and all the relevant output is also in </w:t>
      </w:r>
      <w:proofErr w:type="gramStart"/>
      <w:r w:rsidRPr="00105B41">
        <w:rPr>
          <w:rFonts w:ascii="Arial" w:hAnsi="Arial" w:cs="Arial"/>
          <w:lang w:val="en-US"/>
        </w:rPr>
        <w:t>the .</w:t>
      </w:r>
      <w:proofErr w:type="spellStart"/>
      <w:proofErr w:type="gramEnd"/>
      <w:r w:rsidRPr="00105B41">
        <w:rPr>
          <w:rFonts w:ascii="Arial" w:hAnsi="Arial" w:cs="Arial"/>
          <w:lang w:val="en-US"/>
        </w:rPr>
        <w:t>genes.out</w:t>
      </w:r>
      <w:proofErr w:type="spellEnd"/>
      <w:r w:rsidRPr="00105B41">
        <w:rPr>
          <w:rFonts w:ascii="Arial" w:hAnsi="Arial" w:cs="Arial"/>
          <w:lang w:val="en-US"/>
        </w:rPr>
        <w:t xml:space="preserve"> file.</w:t>
      </w:r>
    </w:p>
    <w:p w14:paraId="1A2ED3F9" w14:textId="77777777" w:rsidR="00105B41" w:rsidRPr="00105B41" w:rsidRDefault="00105B41" w:rsidP="00105B41">
      <w:pPr>
        <w:jc w:val="both"/>
        <w:rPr>
          <w:rFonts w:ascii="Arial" w:hAnsi="Arial" w:cs="Arial"/>
          <w:lang w:val="en-US"/>
        </w:rPr>
      </w:pPr>
      <w:r w:rsidRPr="00105B41">
        <w:rPr>
          <w:rFonts w:ascii="Arial" w:hAnsi="Arial" w:cs="Arial"/>
          <w:lang w:val="en-US"/>
        </w:rPr>
        <w:t xml:space="preserve">       The step2.genes.out file is the main gene analysis output file, and contains the following </w:t>
      </w:r>
    </w:p>
    <w:p w14:paraId="15B912A7" w14:textId="5407CD99" w:rsidR="00105B41" w:rsidRPr="00105B41" w:rsidRDefault="00105B41" w:rsidP="00105B41">
      <w:pPr>
        <w:jc w:val="both"/>
        <w:rPr>
          <w:rFonts w:ascii="Arial" w:hAnsi="Arial" w:cs="Arial"/>
          <w:lang w:val="en-US"/>
        </w:rPr>
      </w:pPr>
      <w:r w:rsidRPr="00105B41">
        <w:rPr>
          <w:rFonts w:ascii="Arial" w:hAnsi="Arial" w:cs="Arial"/>
          <w:lang w:val="en-US"/>
        </w:rPr>
        <w:t>information: the gene ID (GENE), gene mapping region (CHR, START and STOP), number of valid SNPs mapped to the gene (NSNPS), number of principal components extracted from those SNPs (NPARAM), sample size for that gene (N; in this case it is the same for all genes, but it can vary if there are missing values in the data), the test statistic and corresponding p-value (ZSTAT and P), and the r-squared and adjusted</w:t>
      </w:r>
      <w:r w:rsidR="00ED2945">
        <w:rPr>
          <w:rFonts w:ascii="Arial" w:hAnsi="Arial" w:cs="Arial"/>
          <w:lang w:val="en-US"/>
        </w:rPr>
        <w:t xml:space="preserve"> </w:t>
      </w:r>
      <w:r w:rsidRPr="00105B41">
        <w:rPr>
          <w:rFonts w:ascii="Arial" w:hAnsi="Arial" w:cs="Arial"/>
          <w:lang w:val="en-US"/>
        </w:rPr>
        <w:t>r-squared values (RSQ and RSQ_ADJ; these reflect the proportion of variance in the phenotype explained by the SNPs in that gene).</w:t>
      </w:r>
    </w:p>
    <w:p w14:paraId="780D5453" w14:textId="77777777" w:rsidR="00105B41" w:rsidRPr="00105B41" w:rsidRDefault="00105B41" w:rsidP="00105B41">
      <w:pPr>
        <w:jc w:val="both"/>
        <w:rPr>
          <w:rFonts w:ascii="Arial" w:hAnsi="Arial" w:cs="Arial"/>
          <w:lang w:val="en-US"/>
        </w:rPr>
      </w:pPr>
    </w:p>
    <w:p w14:paraId="3268F52E" w14:textId="77777777" w:rsidR="00105B41" w:rsidRPr="00105B41" w:rsidRDefault="00105B41" w:rsidP="00105B41">
      <w:pPr>
        <w:jc w:val="both"/>
        <w:rPr>
          <w:rFonts w:ascii="Arial" w:hAnsi="Arial" w:cs="Arial"/>
          <w:lang w:val="en-US"/>
        </w:rPr>
      </w:pPr>
      <w:r w:rsidRPr="00105B41">
        <w:rPr>
          <w:rFonts w:ascii="Arial" w:hAnsi="Arial" w:cs="Arial"/>
          <w:lang w:val="en-US"/>
        </w:rPr>
        <w:t>*</w:t>
      </w:r>
      <w:r w:rsidRPr="00105B41">
        <w:rPr>
          <w:rFonts w:ascii="Arial" w:hAnsi="Arial" w:cs="Arial"/>
          <w:lang w:val="en-US"/>
        </w:rPr>
        <w:tab/>
        <w:t>Questions:</w:t>
      </w:r>
    </w:p>
    <w:p w14:paraId="7CF65F89" w14:textId="58C875E8" w:rsidR="00105B41" w:rsidRPr="00105B41" w:rsidRDefault="00105B41" w:rsidP="00105B41">
      <w:pPr>
        <w:jc w:val="both"/>
        <w:rPr>
          <w:rFonts w:ascii="Arial" w:hAnsi="Arial" w:cs="Arial"/>
          <w:lang w:val="en-US"/>
        </w:rPr>
      </w:pPr>
      <w:r w:rsidRPr="00105B41">
        <w:rPr>
          <w:rFonts w:ascii="Arial" w:hAnsi="Arial" w:cs="Arial"/>
          <w:lang w:val="en-US"/>
        </w:rPr>
        <w:tab/>
        <w:t xml:space="preserve">How many genes are significant after Bonferroni correction (correcting for the </w:t>
      </w:r>
      <w:proofErr w:type="gramStart"/>
      <w:r w:rsidRPr="00105B41">
        <w:rPr>
          <w:rFonts w:ascii="Arial" w:hAnsi="Arial" w:cs="Arial"/>
          <w:lang w:val="en-US"/>
        </w:rPr>
        <w:t>total  number</w:t>
      </w:r>
      <w:proofErr w:type="gramEnd"/>
      <w:r w:rsidRPr="00105B41">
        <w:rPr>
          <w:rFonts w:ascii="Arial" w:hAnsi="Arial" w:cs="Arial"/>
          <w:lang w:val="en-US"/>
        </w:rPr>
        <w:t xml:space="preserve"> of genes)? What percentage of the genes has a p-value below 0.05? How would </w:t>
      </w:r>
      <w:proofErr w:type="gramStart"/>
      <w:r w:rsidRPr="00105B41">
        <w:rPr>
          <w:rFonts w:ascii="Arial" w:hAnsi="Arial" w:cs="Arial"/>
          <w:lang w:val="en-US"/>
        </w:rPr>
        <w:t>you  interpret</w:t>
      </w:r>
      <w:proofErr w:type="gramEnd"/>
      <w:r w:rsidRPr="00105B41">
        <w:rPr>
          <w:rFonts w:ascii="Arial" w:hAnsi="Arial" w:cs="Arial"/>
          <w:lang w:val="en-US"/>
        </w:rPr>
        <w:t xml:space="preserve"> that, does this indicate a lot of genetic signal in the data to you? </w:t>
      </w:r>
    </w:p>
    <w:p w14:paraId="12BC0B33" w14:textId="77777777" w:rsidR="00105B41" w:rsidRPr="00105B41" w:rsidRDefault="00105B41" w:rsidP="00105B41">
      <w:pPr>
        <w:jc w:val="both"/>
        <w:rPr>
          <w:rFonts w:ascii="Arial" w:hAnsi="Arial" w:cs="Arial"/>
          <w:lang w:val="en-US"/>
        </w:rPr>
      </w:pPr>
    </w:p>
    <w:p w14:paraId="530663E4" w14:textId="77777777" w:rsidR="00105B41" w:rsidRPr="00105B41" w:rsidRDefault="00105B41" w:rsidP="00105B41">
      <w:pPr>
        <w:jc w:val="both"/>
        <w:rPr>
          <w:rFonts w:ascii="Arial" w:hAnsi="Arial" w:cs="Arial"/>
          <w:lang w:val="en-US"/>
        </w:rPr>
      </w:pPr>
    </w:p>
    <w:p w14:paraId="623370FB" w14:textId="65C980AE" w:rsidR="00105B41" w:rsidRPr="00105B41" w:rsidRDefault="00105B41" w:rsidP="00105B41">
      <w:pPr>
        <w:jc w:val="both"/>
        <w:rPr>
          <w:rFonts w:ascii="Arial" w:hAnsi="Arial" w:cs="Arial"/>
          <w:lang w:val="en-US"/>
        </w:rPr>
      </w:pPr>
      <w:r w:rsidRPr="00105B41">
        <w:rPr>
          <w:rFonts w:ascii="Arial" w:hAnsi="Arial" w:cs="Arial"/>
          <w:lang w:val="en-US"/>
        </w:rPr>
        <w:lastRenderedPageBreak/>
        <w:tab/>
        <w:t xml:space="preserve">Note: To answer this, you can either load the output file into R and manipulate the resulting </w:t>
      </w:r>
      <w:proofErr w:type="spellStart"/>
      <w:r w:rsidRPr="00105B41">
        <w:rPr>
          <w:rFonts w:ascii="Arial" w:hAnsi="Arial" w:cs="Arial"/>
          <w:lang w:val="en-US"/>
        </w:rPr>
        <w:t>dataframe</w:t>
      </w:r>
      <w:proofErr w:type="spellEnd"/>
      <w:r w:rsidRPr="00105B41">
        <w:rPr>
          <w:rFonts w:ascii="Arial" w:hAnsi="Arial" w:cs="Arial"/>
          <w:lang w:val="en-US"/>
        </w:rPr>
        <w:t xml:space="preserve">, or you can use Linux commands instead. Remember that google is your friend here. Most coding problems you encounter have been solved by many others before. Dedicated forums usually contain all the answers to your questions. </w:t>
      </w:r>
    </w:p>
    <w:p w14:paraId="6A8230D6" w14:textId="77777777" w:rsidR="00105B41" w:rsidRPr="00105B41" w:rsidRDefault="00105B41" w:rsidP="00105B41">
      <w:pPr>
        <w:jc w:val="both"/>
        <w:rPr>
          <w:rFonts w:ascii="Arial" w:hAnsi="Arial" w:cs="Arial"/>
          <w:lang w:val="en-US"/>
        </w:rPr>
      </w:pPr>
    </w:p>
    <w:p w14:paraId="1F9871EA" w14:textId="77777777" w:rsidR="00105B41" w:rsidRPr="00105B41" w:rsidRDefault="00105B41" w:rsidP="00105B41">
      <w:pPr>
        <w:jc w:val="both"/>
        <w:rPr>
          <w:rFonts w:ascii="Arial" w:hAnsi="Arial" w:cs="Arial"/>
          <w:lang w:val="en-US"/>
        </w:rPr>
      </w:pPr>
      <w:r w:rsidRPr="00105B41">
        <w:rPr>
          <w:rFonts w:ascii="Arial" w:hAnsi="Arial" w:cs="Arial"/>
          <w:lang w:val="en-US"/>
        </w:rPr>
        <w:tab/>
        <w:t xml:space="preserve">Here are two stack overflow pages that can help you with this question: </w:t>
      </w:r>
    </w:p>
    <w:p w14:paraId="3656CE43" w14:textId="7C2C4FA9" w:rsidR="00105B41" w:rsidRPr="00105B41" w:rsidRDefault="00105B41" w:rsidP="00105B41">
      <w:pPr>
        <w:jc w:val="both"/>
        <w:rPr>
          <w:rFonts w:ascii="Arial" w:hAnsi="Arial" w:cs="Arial"/>
          <w:lang w:val="en-US"/>
        </w:rPr>
      </w:pPr>
      <w:r w:rsidRPr="00105B41">
        <w:rPr>
          <w:rFonts w:ascii="Arial" w:hAnsi="Arial" w:cs="Arial"/>
          <w:lang w:val="en-US"/>
        </w:rPr>
        <w:tab/>
        <w:t xml:space="preserve">- print values below a threshold: </w:t>
      </w:r>
      <w:hyperlink r:id="rId4" w:history="1">
        <w:r w:rsidRPr="00105B41">
          <w:rPr>
            <w:rStyle w:val="Hyperlink"/>
            <w:rFonts w:ascii="Arial" w:hAnsi="Arial" w:cs="Arial"/>
            <w:lang w:val="en-US"/>
          </w:rPr>
          <w:t>https://stackoverflow.com/questions/6848606/print-only-values-smaller-than-certain-threshold-in-bash</w:t>
        </w:r>
      </w:hyperlink>
      <w:r w:rsidRPr="00105B41">
        <w:rPr>
          <w:rFonts w:ascii="Arial" w:hAnsi="Arial" w:cs="Arial"/>
          <w:lang w:val="en-US"/>
        </w:rPr>
        <w:t xml:space="preserve"> </w:t>
      </w:r>
    </w:p>
    <w:p w14:paraId="7CCB4F49" w14:textId="3D25A13D" w:rsidR="00160B55" w:rsidRPr="00105B41" w:rsidRDefault="00105B41" w:rsidP="00105B41">
      <w:pPr>
        <w:jc w:val="both"/>
        <w:rPr>
          <w:rFonts w:ascii="Arial" w:hAnsi="Arial" w:cs="Arial"/>
          <w:lang w:val="en-US"/>
        </w:rPr>
      </w:pPr>
      <w:r w:rsidRPr="00105B41">
        <w:rPr>
          <w:rFonts w:ascii="Arial" w:hAnsi="Arial" w:cs="Arial"/>
          <w:lang w:val="en-US"/>
        </w:rPr>
        <w:tab/>
        <w:t xml:space="preserve">- count lines in output: </w:t>
      </w:r>
      <w:hyperlink r:id="rId5" w:history="1">
        <w:r w:rsidRPr="00105B41">
          <w:rPr>
            <w:rStyle w:val="Hyperlink"/>
            <w:rFonts w:ascii="Arial" w:hAnsi="Arial" w:cs="Arial"/>
            <w:lang w:val="en-US"/>
          </w:rPr>
          <w:t>https://stackoverflow.com/questions/12457457/count-number-of-lines-in-terminal-output</w:t>
        </w:r>
      </w:hyperlink>
    </w:p>
    <w:p w14:paraId="0DBEA11B" w14:textId="77777777" w:rsidR="00105B41" w:rsidRPr="00105B41" w:rsidRDefault="00105B41" w:rsidP="00105B41">
      <w:pPr>
        <w:jc w:val="both"/>
        <w:rPr>
          <w:rFonts w:ascii="Arial" w:hAnsi="Arial" w:cs="Arial"/>
          <w:lang w:val="en-US"/>
        </w:rPr>
      </w:pPr>
    </w:p>
    <w:p w14:paraId="1EAD99D5" w14:textId="77777777" w:rsidR="00257AD9" w:rsidRPr="00105B41" w:rsidRDefault="00A95D01" w:rsidP="00654BBF">
      <w:pPr>
        <w:jc w:val="both"/>
        <w:rPr>
          <w:rFonts w:ascii="Arial" w:eastAsiaTheme="minorEastAsia" w:hAnsi="Arial" w:cs="Arial"/>
          <w:color w:val="FF0000"/>
          <w:lang w:val="en-US"/>
        </w:rPr>
      </w:pPr>
      <w:r w:rsidRPr="00105B41">
        <w:rPr>
          <w:rFonts w:ascii="Arial" w:hAnsi="Arial" w:cs="Arial"/>
          <w:color w:val="FF0000"/>
          <w:lang w:val="en-US"/>
        </w:rPr>
        <w:t xml:space="preserve">There are two genes significant at the Bonferroni-corrected threshold of </w:t>
      </w:r>
      <m:oMath>
        <m:r>
          <w:rPr>
            <w:rFonts w:ascii="Cambria Math" w:hAnsi="Cambria Math" w:cs="Arial"/>
            <w:color w:val="FF0000"/>
            <w:lang w:val="en-US"/>
          </w:rPr>
          <m:t>α=</m:t>
        </m:r>
        <m:f>
          <m:fPr>
            <m:type m:val="lin"/>
            <m:ctrlPr>
              <w:rPr>
                <w:rFonts w:ascii="Cambria Math" w:hAnsi="Cambria Math" w:cs="Arial"/>
                <w:i/>
                <w:color w:val="FF0000"/>
                <w:lang w:val="en-US"/>
              </w:rPr>
            </m:ctrlPr>
          </m:fPr>
          <m:num>
            <m:r>
              <w:rPr>
                <w:rFonts w:ascii="Cambria Math" w:hAnsi="Cambria Math" w:cs="Arial"/>
                <w:color w:val="FF0000"/>
                <w:lang w:val="en-US"/>
              </w:rPr>
              <m:t>0.05</m:t>
            </m:r>
          </m:num>
          <m:den>
            <m:r>
              <w:rPr>
                <w:rFonts w:ascii="Cambria Math" w:hAnsi="Cambria Math" w:cs="Arial"/>
                <w:color w:val="FF0000"/>
                <w:lang w:val="en-US"/>
              </w:rPr>
              <m:t>13,772</m:t>
            </m:r>
          </m:den>
        </m:f>
        <m:r>
          <w:rPr>
            <w:rFonts w:ascii="Cambria Math" w:hAnsi="Cambria Math" w:cs="Arial"/>
            <w:color w:val="FF0000"/>
            <w:lang w:val="en-US"/>
          </w:rPr>
          <m:t>=3.63×</m:t>
        </m:r>
        <m:sSup>
          <m:sSupPr>
            <m:ctrlPr>
              <w:rPr>
                <w:rFonts w:ascii="Cambria Math" w:hAnsi="Cambria Math" w:cs="Arial"/>
                <w:i/>
                <w:color w:val="FF0000"/>
                <w:lang w:val="en-US"/>
              </w:rPr>
            </m:ctrlPr>
          </m:sSupPr>
          <m:e>
            <m:r>
              <w:rPr>
                <w:rFonts w:ascii="Cambria Math" w:hAnsi="Cambria Math" w:cs="Arial"/>
                <w:color w:val="FF0000"/>
                <w:lang w:val="en-US"/>
              </w:rPr>
              <m:t>10</m:t>
            </m:r>
          </m:e>
          <m:sup>
            <m:r>
              <w:rPr>
                <w:rFonts w:ascii="Cambria Math" w:hAnsi="Cambria Math" w:cs="Arial"/>
                <w:color w:val="FF0000"/>
                <w:lang w:val="en-US"/>
              </w:rPr>
              <m:t>-6</m:t>
            </m:r>
          </m:sup>
        </m:sSup>
      </m:oMath>
      <w:r w:rsidR="00E548FB" w:rsidRPr="00105B41">
        <w:rPr>
          <w:rFonts w:ascii="Arial" w:eastAsiaTheme="minorEastAsia" w:hAnsi="Arial" w:cs="Arial"/>
          <w:color w:val="FF0000"/>
          <w:lang w:val="en-US"/>
        </w:rPr>
        <w:t>. There are 857 genes with a p-value smaller than 0.05, which i</w:t>
      </w:r>
      <w:r w:rsidR="00C1034D" w:rsidRPr="00105B41">
        <w:rPr>
          <w:rFonts w:ascii="Arial" w:eastAsiaTheme="minorEastAsia" w:hAnsi="Arial" w:cs="Arial"/>
          <w:color w:val="FF0000"/>
          <w:lang w:val="en-US"/>
        </w:rPr>
        <w:t> </w:t>
      </w:r>
      <w:r w:rsidR="00E548FB" w:rsidRPr="00105B41">
        <w:rPr>
          <w:rFonts w:ascii="Arial" w:eastAsiaTheme="minorEastAsia" w:hAnsi="Arial" w:cs="Arial"/>
          <w:color w:val="FF0000"/>
          <w:lang w:val="en-US"/>
        </w:rPr>
        <w:t xml:space="preserve">s 6.22% of the total. Since by chance we would expect about 5% if there was no genetic signal in the data at all, this suggests a modest amount of genetic signal in the data. Given that the sample size of the GWAS data is only 2,500 </w:t>
      </w:r>
      <w:proofErr w:type="gramStart"/>
      <w:r w:rsidR="00E548FB" w:rsidRPr="00105B41">
        <w:rPr>
          <w:rFonts w:ascii="Arial" w:eastAsiaTheme="minorEastAsia" w:hAnsi="Arial" w:cs="Arial"/>
          <w:color w:val="FF0000"/>
          <w:lang w:val="en-US"/>
        </w:rPr>
        <w:t>individual</w:t>
      </w:r>
      <w:proofErr w:type="gramEnd"/>
      <w:r w:rsidR="00E548FB" w:rsidRPr="00105B41">
        <w:rPr>
          <w:rFonts w:ascii="Arial" w:eastAsiaTheme="minorEastAsia" w:hAnsi="Arial" w:cs="Arial"/>
          <w:color w:val="FF0000"/>
          <w:lang w:val="en-US"/>
        </w:rPr>
        <w:t xml:space="preserve"> however, we would generally not expect it to be much higher than this due to lack of statistical power.</w:t>
      </w:r>
    </w:p>
    <w:p w14:paraId="0E39F290" w14:textId="77777777" w:rsidR="00811774" w:rsidRPr="00105B41" w:rsidRDefault="00811774" w:rsidP="00654BBF">
      <w:pPr>
        <w:jc w:val="both"/>
        <w:rPr>
          <w:rFonts w:ascii="Arial" w:eastAsiaTheme="minorEastAsia" w:hAnsi="Arial" w:cs="Arial"/>
          <w:lang w:val="en-US"/>
        </w:rPr>
      </w:pPr>
    </w:p>
    <w:p w14:paraId="07372436" w14:textId="52DC764E" w:rsidR="00811774" w:rsidRPr="00105B41" w:rsidRDefault="00811774" w:rsidP="00654BBF">
      <w:pPr>
        <w:jc w:val="both"/>
        <w:rPr>
          <w:rFonts w:ascii="Arial" w:eastAsiaTheme="minorEastAsia" w:hAnsi="Arial" w:cs="Arial"/>
          <w:color w:val="0070C0"/>
          <w:sz w:val="20"/>
          <w:szCs w:val="20"/>
          <w:lang w:val="en-US"/>
        </w:rPr>
      </w:pPr>
      <w:r w:rsidRPr="00105B41">
        <w:rPr>
          <w:rFonts w:ascii="Arial" w:eastAsiaTheme="minorEastAsia" w:hAnsi="Arial" w:cs="Arial"/>
          <w:color w:val="0070C0"/>
          <w:sz w:val="20"/>
          <w:szCs w:val="20"/>
          <w:lang w:val="en-US"/>
        </w:rPr>
        <w:t># show significant genes, with header</w:t>
      </w:r>
    </w:p>
    <w:p w14:paraId="6EB3640D" w14:textId="3CCE2E19" w:rsidR="00811774" w:rsidRPr="00105B41" w:rsidRDefault="00811774" w:rsidP="00811774">
      <w:pPr>
        <w:jc w:val="both"/>
        <w:rPr>
          <w:rFonts w:ascii="Arial" w:eastAsiaTheme="minorEastAsia" w:hAnsi="Arial" w:cs="Arial"/>
          <w:color w:val="0070C0"/>
          <w:sz w:val="20"/>
          <w:szCs w:val="20"/>
          <w:lang w:val="en-US"/>
        </w:rPr>
      </w:pPr>
      <w:r w:rsidRPr="00105B41">
        <w:rPr>
          <w:rFonts w:ascii="Arial" w:eastAsiaTheme="minorEastAsia" w:hAnsi="Arial" w:cs="Arial"/>
          <w:color w:val="0070C0"/>
          <w:sz w:val="20"/>
          <w:szCs w:val="20"/>
          <w:lang w:val="en-US"/>
        </w:rPr>
        <w:t>awk 'NR == 1 || $9 &lt; 0.05/13772' output/step2.genes.out</w:t>
      </w:r>
    </w:p>
    <w:p w14:paraId="4631AFC6" w14:textId="715F5FDB" w:rsidR="00811774" w:rsidRPr="00105B41" w:rsidRDefault="00811774" w:rsidP="00654BBF">
      <w:pPr>
        <w:jc w:val="both"/>
        <w:rPr>
          <w:rFonts w:ascii="Arial" w:eastAsiaTheme="minorEastAsia" w:hAnsi="Arial" w:cs="Arial"/>
          <w:color w:val="0070C0"/>
          <w:sz w:val="20"/>
          <w:szCs w:val="20"/>
          <w:lang w:val="en-US"/>
        </w:rPr>
      </w:pPr>
    </w:p>
    <w:p w14:paraId="72ED3763" w14:textId="51B88616" w:rsidR="00811774" w:rsidRPr="00105B41" w:rsidRDefault="00811774" w:rsidP="00654BBF">
      <w:pPr>
        <w:jc w:val="both"/>
        <w:rPr>
          <w:rFonts w:ascii="Arial" w:eastAsiaTheme="minorEastAsia" w:hAnsi="Arial" w:cs="Arial"/>
          <w:color w:val="0070C0"/>
          <w:sz w:val="20"/>
          <w:szCs w:val="20"/>
          <w:lang w:val="en-US"/>
        </w:rPr>
      </w:pPr>
      <w:r w:rsidRPr="00105B41">
        <w:rPr>
          <w:rFonts w:ascii="Arial" w:eastAsiaTheme="minorEastAsia" w:hAnsi="Arial" w:cs="Arial"/>
          <w:color w:val="0070C0"/>
          <w:sz w:val="20"/>
          <w:szCs w:val="20"/>
          <w:lang w:val="en-US"/>
        </w:rPr>
        <w:t xml:space="preserve"># count number of nominally significant genes </w:t>
      </w:r>
    </w:p>
    <w:p w14:paraId="05C4F46F" w14:textId="6974F040" w:rsidR="00554666" w:rsidRPr="00105B41" w:rsidRDefault="00811774" w:rsidP="00654BBF">
      <w:pPr>
        <w:jc w:val="both"/>
        <w:rPr>
          <w:rFonts w:ascii="Arial" w:eastAsiaTheme="minorEastAsia" w:hAnsi="Arial" w:cs="Arial"/>
          <w:color w:val="0070C0"/>
          <w:sz w:val="20"/>
          <w:szCs w:val="20"/>
          <w:lang w:val="en-US"/>
        </w:rPr>
      </w:pPr>
      <w:proofErr w:type="spellStart"/>
      <w:r w:rsidRPr="00105B41">
        <w:rPr>
          <w:rFonts w:ascii="Arial" w:eastAsiaTheme="minorEastAsia" w:hAnsi="Arial" w:cs="Arial"/>
          <w:color w:val="0070C0"/>
          <w:sz w:val="20"/>
          <w:szCs w:val="20"/>
          <w:lang w:val="en-US"/>
        </w:rPr>
        <w:t>awk</w:t>
      </w:r>
      <w:proofErr w:type="spellEnd"/>
      <w:r w:rsidRPr="00105B41">
        <w:rPr>
          <w:rFonts w:ascii="Arial" w:eastAsiaTheme="minorEastAsia" w:hAnsi="Arial" w:cs="Arial"/>
          <w:color w:val="0070C0"/>
          <w:sz w:val="20"/>
          <w:szCs w:val="20"/>
          <w:lang w:val="en-US"/>
        </w:rPr>
        <w:t xml:space="preserve"> 'NR &gt; 1 &amp;&amp; $9 &lt; 0.05' output/step2.genes.out | </w:t>
      </w:r>
      <w:proofErr w:type="spellStart"/>
      <w:r w:rsidRPr="00105B41">
        <w:rPr>
          <w:rFonts w:ascii="Arial" w:eastAsiaTheme="minorEastAsia" w:hAnsi="Arial" w:cs="Arial"/>
          <w:color w:val="0070C0"/>
          <w:sz w:val="20"/>
          <w:szCs w:val="20"/>
          <w:lang w:val="en-US"/>
        </w:rPr>
        <w:t>wc</w:t>
      </w:r>
      <w:proofErr w:type="spellEnd"/>
      <w:r w:rsidRPr="00105B41">
        <w:rPr>
          <w:rFonts w:ascii="Arial" w:eastAsiaTheme="minorEastAsia" w:hAnsi="Arial" w:cs="Arial"/>
          <w:color w:val="0070C0"/>
          <w:sz w:val="20"/>
          <w:szCs w:val="20"/>
          <w:lang w:val="en-US"/>
        </w:rPr>
        <w:t xml:space="preserve"> -l</w:t>
      </w:r>
    </w:p>
    <w:p w14:paraId="4CF3AB3A" w14:textId="77777777" w:rsidR="00AB5B6A" w:rsidRPr="00105B41" w:rsidRDefault="00AB5B6A" w:rsidP="00654BBF">
      <w:pPr>
        <w:jc w:val="both"/>
        <w:rPr>
          <w:rFonts w:ascii="Arial" w:eastAsiaTheme="minorEastAsia" w:hAnsi="Arial" w:cs="Arial"/>
          <w:lang w:val="en-US"/>
        </w:rPr>
      </w:pPr>
    </w:p>
    <w:p w14:paraId="49151337" w14:textId="77777777" w:rsidR="00E548FB" w:rsidRPr="00105B41" w:rsidRDefault="00E548FB" w:rsidP="00654BBF">
      <w:pPr>
        <w:jc w:val="both"/>
        <w:rPr>
          <w:rFonts w:ascii="Arial" w:eastAsiaTheme="minorEastAsia" w:hAnsi="Arial" w:cs="Arial"/>
          <w:lang w:val="en-US"/>
        </w:rPr>
      </w:pPr>
    </w:p>
    <w:p w14:paraId="159506BE" w14:textId="77777777" w:rsidR="00105B41" w:rsidRPr="00105B41" w:rsidRDefault="00105B41" w:rsidP="00105B41">
      <w:pPr>
        <w:jc w:val="both"/>
        <w:rPr>
          <w:rFonts w:ascii="Arial" w:hAnsi="Arial" w:cs="Arial"/>
          <w:lang w:val="en-US"/>
        </w:rPr>
      </w:pPr>
      <w:r w:rsidRPr="00105B41">
        <w:rPr>
          <w:rFonts w:ascii="Arial" w:hAnsi="Arial" w:cs="Arial"/>
          <w:lang w:val="en-US"/>
        </w:rPr>
        <w:t>#### Step 3a: basic competitive gene-set analysis ####</w:t>
      </w:r>
    </w:p>
    <w:p w14:paraId="113058DB" w14:textId="77777777" w:rsidR="00105B41" w:rsidRPr="00105B41" w:rsidRDefault="00105B41" w:rsidP="00105B41">
      <w:pPr>
        <w:jc w:val="both"/>
        <w:rPr>
          <w:rFonts w:ascii="Arial" w:hAnsi="Arial" w:cs="Arial"/>
          <w:lang w:val="en-US"/>
        </w:rPr>
      </w:pPr>
      <w:r w:rsidRPr="00105B41">
        <w:rPr>
          <w:rFonts w:ascii="Arial" w:hAnsi="Arial" w:cs="Arial"/>
          <w:lang w:val="en-US"/>
        </w:rPr>
        <w:t>Having completed the gene analysis step, we will now perform a competitive gene-set analysis:</w:t>
      </w:r>
    </w:p>
    <w:p w14:paraId="06CD7505" w14:textId="77777777" w:rsidR="00105B41" w:rsidRPr="00105B41" w:rsidRDefault="00105B41" w:rsidP="00105B41">
      <w:pPr>
        <w:jc w:val="both"/>
        <w:rPr>
          <w:rFonts w:ascii="Arial" w:hAnsi="Arial" w:cs="Arial"/>
          <w:lang w:val="en-US"/>
        </w:rPr>
      </w:pPr>
    </w:p>
    <w:p w14:paraId="130F01C8" w14:textId="77777777" w:rsidR="00105B41" w:rsidRPr="00105B41" w:rsidRDefault="00105B41" w:rsidP="00105B41">
      <w:pPr>
        <w:jc w:val="both"/>
        <w:rPr>
          <w:rFonts w:ascii="Arial" w:hAnsi="Arial" w:cs="Arial"/>
          <w:color w:val="4F81BD" w:themeColor="accent1"/>
          <w:lang w:val="en-US"/>
        </w:rPr>
      </w:pPr>
      <w:proofErr w:type="gramStart"/>
      <w:r w:rsidRPr="00105B41">
        <w:rPr>
          <w:rFonts w:ascii="Arial" w:hAnsi="Arial" w:cs="Arial"/>
          <w:color w:val="4F81BD" w:themeColor="accent1"/>
          <w:lang w:val="en-US"/>
        </w:rPr>
        <w:t>./</w:t>
      </w:r>
      <w:proofErr w:type="gramEnd"/>
      <w:r w:rsidRPr="00105B41">
        <w:rPr>
          <w:rFonts w:ascii="Arial" w:hAnsi="Arial" w:cs="Arial"/>
          <w:color w:val="4F81BD" w:themeColor="accent1"/>
          <w:lang w:val="en-US"/>
        </w:rPr>
        <w:t>magma --gene-results output/step2.genes.raw --set-</w:t>
      </w:r>
      <w:proofErr w:type="spellStart"/>
      <w:r w:rsidRPr="00105B41">
        <w:rPr>
          <w:rFonts w:ascii="Arial" w:hAnsi="Arial" w:cs="Arial"/>
          <w:color w:val="4F81BD" w:themeColor="accent1"/>
          <w:lang w:val="en-US"/>
        </w:rPr>
        <w:t>annot</w:t>
      </w:r>
      <w:proofErr w:type="spellEnd"/>
      <w:r w:rsidRPr="00105B41">
        <w:rPr>
          <w:rFonts w:ascii="Arial" w:hAnsi="Arial" w:cs="Arial"/>
          <w:color w:val="4F81BD" w:themeColor="accent1"/>
          <w:lang w:val="en-US"/>
        </w:rPr>
        <w:t xml:space="preserve"> input/</w:t>
      </w:r>
      <w:proofErr w:type="spellStart"/>
      <w:r w:rsidRPr="00105B41">
        <w:rPr>
          <w:rFonts w:ascii="Arial" w:hAnsi="Arial" w:cs="Arial"/>
          <w:color w:val="4F81BD" w:themeColor="accent1"/>
          <w:lang w:val="en-US"/>
        </w:rPr>
        <w:t>reactome.sets</w:t>
      </w:r>
      <w:proofErr w:type="spellEnd"/>
      <w:r w:rsidRPr="00105B41">
        <w:rPr>
          <w:rFonts w:ascii="Arial" w:hAnsi="Arial" w:cs="Arial"/>
          <w:color w:val="4F81BD" w:themeColor="accent1"/>
          <w:lang w:val="en-US"/>
        </w:rPr>
        <w:t xml:space="preserve"> --out output/step3a</w:t>
      </w:r>
    </w:p>
    <w:p w14:paraId="1B652F15" w14:textId="77777777" w:rsidR="00105B41" w:rsidRPr="00105B41" w:rsidRDefault="00105B41" w:rsidP="00105B41">
      <w:pPr>
        <w:jc w:val="both"/>
        <w:rPr>
          <w:rFonts w:ascii="Arial" w:hAnsi="Arial" w:cs="Arial"/>
          <w:lang w:val="en-US"/>
        </w:rPr>
      </w:pPr>
    </w:p>
    <w:p w14:paraId="13CBFD91" w14:textId="77777777" w:rsidR="00105B41" w:rsidRPr="00105B41" w:rsidRDefault="00105B41" w:rsidP="00105B41">
      <w:pPr>
        <w:jc w:val="both"/>
        <w:rPr>
          <w:rFonts w:ascii="Arial" w:hAnsi="Arial" w:cs="Arial"/>
          <w:lang w:val="en-US"/>
        </w:rPr>
      </w:pPr>
      <w:r w:rsidRPr="00105B41">
        <w:rPr>
          <w:rFonts w:ascii="Arial" w:hAnsi="Arial" w:cs="Arial"/>
          <w:lang w:val="en-US"/>
        </w:rPr>
        <w:t xml:space="preserve">The --gene-results flag specifies which gene </w:t>
      </w:r>
      <w:proofErr w:type="gramStart"/>
      <w:r w:rsidRPr="00105B41">
        <w:rPr>
          <w:rFonts w:ascii="Arial" w:hAnsi="Arial" w:cs="Arial"/>
          <w:lang w:val="en-US"/>
        </w:rPr>
        <w:t>analysis .</w:t>
      </w:r>
      <w:proofErr w:type="spellStart"/>
      <w:proofErr w:type="gramEnd"/>
      <w:r w:rsidRPr="00105B41">
        <w:rPr>
          <w:rFonts w:ascii="Arial" w:hAnsi="Arial" w:cs="Arial"/>
          <w:lang w:val="en-US"/>
        </w:rPr>
        <w:t>genes.raw</w:t>
      </w:r>
      <w:proofErr w:type="spellEnd"/>
      <w:r w:rsidRPr="00105B41">
        <w:rPr>
          <w:rFonts w:ascii="Arial" w:hAnsi="Arial" w:cs="Arial"/>
          <w:lang w:val="en-US"/>
        </w:rPr>
        <w:t xml:space="preserve"> output file to use to perform the </w:t>
      </w:r>
    </w:p>
    <w:p w14:paraId="2CF92313" w14:textId="792D93D9" w:rsidR="00105B41" w:rsidRPr="00105B41" w:rsidRDefault="00105B41" w:rsidP="00105B41">
      <w:pPr>
        <w:jc w:val="both"/>
        <w:rPr>
          <w:rFonts w:ascii="Arial" w:hAnsi="Arial" w:cs="Arial"/>
          <w:lang w:val="en-US"/>
        </w:rPr>
      </w:pPr>
      <w:r w:rsidRPr="00105B41">
        <w:rPr>
          <w:rFonts w:ascii="Arial" w:hAnsi="Arial" w:cs="Arial"/>
          <w:lang w:val="en-US"/>
        </w:rPr>
        <w:t>analysis, and the --set-</w:t>
      </w:r>
      <w:proofErr w:type="spellStart"/>
      <w:r w:rsidRPr="00105B41">
        <w:rPr>
          <w:rFonts w:ascii="Arial" w:hAnsi="Arial" w:cs="Arial"/>
          <w:lang w:val="en-US"/>
        </w:rPr>
        <w:t>annot</w:t>
      </w:r>
      <w:proofErr w:type="spellEnd"/>
      <w:r w:rsidRPr="00105B41">
        <w:rPr>
          <w:rFonts w:ascii="Arial" w:hAnsi="Arial" w:cs="Arial"/>
          <w:lang w:val="en-US"/>
        </w:rPr>
        <w:t xml:space="preserve"> flag which gene-set definition file. In this case we use the </w:t>
      </w:r>
      <w:proofErr w:type="spellStart"/>
      <w:r w:rsidRPr="00105B41">
        <w:rPr>
          <w:rFonts w:ascii="Arial" w:hAnsi="Arial" w:cs="Arial"/>
          <w:lang w:val="en-US"/>
        </w:rPr>
        <w:t>reactome.sets</w:t>
      </w:r>
      <w:proofErr w:type="spellEnd"/>
      <w:r w:rsidRPr="00105B41">
        <w:rPr>
          <w:rFonts w:ascii="Arial" w:hAnsi="Arial" w:cs="Arial"/>
          <w:lang w:val="en-US"/>
        </w:rPr>
        <w:t xml:space="preserve"> file, which contains 1013 gene sets. These are almost all real gene sets taken from various databases, reflecting known biological pathways. A few additional sets were added for the purpose of this practical. The gene sets are stored by row, with each row containing the name of the gene set followed by the list of gene IDs of genes that belong in that set.</w:t>
      </w:r>
    </w:p>
    <w:p w14:paraId="59066C92" w14:textId="5B9A983A" w:rsidR="00105B41" w:rsidRPr="00105B41" w:rsidRDefault="00105B41" w:rsidP="00105B41">
      <w:pPr>
        <w:jc w:val="both"/>
        <w:rPr>
          <w:rFonts w:ascii="Arial" w:hAnsi="Arial" w:cs="Arial"/>
          <w:lang w:val="en-US"/>
        </w:rPr>
      </w:pPr>
      <w:r w:rsidRPr="00105B41">
        <w:rPr>
          <w:rFonts w:ascii="Arial" w:hAnsi="Arial" w:cs="Arial"/>
          <w:lang w:val="en-US"/>
        </w:rPr>
        <w:t xml:space="preserve">       With this command MAGMA will </w:t>
      </w:r>
      <w:proofErr w:type="spellStart"/>
      <w:r w:rsidRPr="00105B41">
        <w:rPr>
          <w:rFonts w:ascii="Arial" w:hAnsi="Arial" w:cs="Arial"/>
          <w:lang w:val="en-US"/>
        </w:rPr>
        <w:t>analyse</w:t>
      </w:r>
      <w:proofErr w:type="spellEnd"/>
      <w:r w:rsidRPr="00105B41">
        <w:rPr>
          <w:rFonts w:ascii="Arial" w:hAnsi="Arial" w:cs="Arial"/>
          <w:lang w:val="en-US"/>
        </w:rPr>
        <w:t xml:space="preserve"> each gene set in the </w:t>
      </w:r>
      <w:proofErr w:type="spellStart"/>
      <w:r w:rsidRPr="00105B41">
        <w:rPr>
          <w:rFonts w:ascii="Arial" w:hAnsi="Arial" w:cs="Arial"/>
          <w:lang w:val="en-US"/>
        </w:rPr>
        <w:t>reactome.sets</w:t>
      </w:r>
      <w:proofErr w:type="spellEnd"/>
      <w:r w:rsidRPr="00105B41">
        <w:rPr>
          <w:rFonts w:ascii="Arial" w:hAnsi="Arial" w:cs="Arial"/>
          <w:lang w:val="en-US"/>
        </w:rPr>
        <w:t xml:space="preserve"> file, one at a time, using the linear regression framework explained in the lecture. As you will see in the output log, a number of data-level properties of genes (</w:t>
      </w:r>
      <w:proofErr w:type="spellStart"/>
      <w:r w:rsidRPr="00105B41">
        <w:rPr>
          <w:rFonts w:ascii="Arial" w:hAnsi="Arial" w:cs="Arial"/>
          <w:lang w:val="en-US"/>
        </w:rPr>
        <w:t>eg.</w:t>
      </w:r>
      <w:proofErr w:type="spellEnd"/>
      <w:r w:rsidRPr="00105B41">
        <w:rPr>
          <w:rFonts w:ascii="Arial" w:hAnsi="Arial" w:cs="Arial"/>
          <w:lang w:val="en-US"/>
        </w:rPr>
        <w:t xml:space="preserve"> number of SNPs mapped to a gene) are automatically included as covariates in the analyses. In practice not all the genes mapped to a gene set in the </w:t>
      </w:r>
      <w:proofErr w:type="spellStart"/>
      <w:proofErr w:type="gramStart"/>
      <w:r w:rsidRPr="00105B41">
        <w:rPr>
          <w:rFonts w:ascii="Arial" w:hAnsi="Arial" w:cs="Arial"/>
          <w:lang w:val="en-US"/>
        </w:rPr>
        <w:t>reactome.sets</w:t>
      </w:r>
      <w:proofErr w:type="spellEnd"/>
      <w:proofErr w:type="gramEnd"/>
      <w:r w:rsidRPr="00105B41">
        <w:rPr>
          <w:rFonts w:ascii="Arial" w:hAnsi="Arial" w:cs="Arial"/>
          <w:lang w:val="en-US"/>
        </w:rPr>
        <w:t xml:space="preserve"> will actually be included when </w:t>
      </w:r>
      <w:proofErr w:type="spellStart"/>
      <w:r w:rsidRPr="00105B41">
        <w:rPr>
          <w:rFonts w:ascii="Arial" w:hAnsi="Arial" w:cs="Arial"/>
          <w:lang w:val="en-US"/>
        </w:rPr>
        <w:t>analysing</w:t>
      </w:r>
      <w:proofErr w:type="spellEnd"/>
      <w:r w:rsidRPr="00105B41">
        <w:rPr>
          <w:rFonts w:ascii="Arial" w:hAnsi="Arial" w:cs="Arial"/>
          <w:lang w:val="en-US"/>
        </w:rPr>
        <w:t xml:space="preserve"> that set, because they are not present in the</w:t>
      </w:r>
      <w:r w:rsidR="00E225EB">
        <w:rPr>
          <w:rFonts w:ascii="Arial" w:hAnsi="Arial" w:cs="Arial"/>
          <w:lang w:val="en-US"/>
        </w:rPr>
        <w:t xml:space="preserve"> </w:t>
      </w:r>
      <w:r w:rsidRPr="00105B41">
        <w:rPr>
          <w:rFonts w:ascii="Arial" w:hAnsi="Arial" w:cs="Arial"/>
          <w:lang w:val="en-US"/>
        </w:rPr>
        <w:t>.</w:t>
      </w:r>
      <w:proofErr w:type="spellStart"/>
      <w:r w:rsidRPr="00105B41">
        <w:rPr>
          <w:rFonts w:ascii="Arial" w:hAnsi="Arial" w:cs="Arial"/>
          <w:lang w:val="en-US"/>
        </w:rPr>
        <w:t>genes.raw</w:t>
      </w:r>
      <w:proofErr w:type="spellEnd"/>
      <w:r w:rsidRPr="00105B41">
        <w:rPr>
          <w:rFonts w:ascii="Arial" w:hAnsi="Arial" w:cs="Arial"/>
          <w:lang w:val="en-US"/>
        </w:rPr>
        <w:t xml:space="preserve"> file. This could be because those genes were not included in the gene definition file during annotation or had no SNPs mapped to them; it could also be because </w:t>
      </w:r>
      <w:r w:rsidRPr="00105B41">
        <w:rPr>
          <w:rFonts w:ascii="Arial" w:hAnsi="Arial" w:cs="Arial"/>
          <w:lang w:val="en-US"/>
        </w:rPr>
        <w:lastRenderedPageBreak/>
        <w:t>all of the SNPs mapped to that gene were either missing from the genotype data, or were invalid (</w:t>
      </w:r>
      <w:proofErr w:type="spellStart"/>
      <w:r w:rsidRPr="00105B41">
        <w:rPr>
          <w:rFonts w:ascii="Arial" w:hAnsi="Arial" w:cs="Arial"/>
          <w:lang w:val="en-US"/>
        </w:rPr>
        <w:t>eg.</w:t>
      </w:r>
      <w:proofErr w:type="spellEnd"/>
      <w:r w:rsidRPr="00105B41">
        <w:rPr>
          <w:rFonts w:ascii="Arial" w:hAnsi="Arial" w:cs="Arial"/>
          <w:lang w:val="en-US"/>
        </w:rPr>
        <w:t xml:space="preserve"> because they had too many missing values).</w:t>
      </w:r>
    </w:p>
    <w:p w14:paraId="668000FE" w14:textId="77777777" w:rsidR="00105B41" w:rsidRPr="00105B41" w:rsidRDefault="00105B41" w:rsidP="00105B41">
      <w:pPr>
        <w:jc w:val="both"/>
        <w:rPr>
          <w:rFonts w:ascii="Arial" w:hAnsi="Arial" w:cs="Arial"/>
          <w:lang w:val="en-US"/>
        </w:rPr>
      </w:pPr>
    </w:p>
    <w:p w14:paraId="57B2F5F3" w14:textId="77777777" w:rsidR="00105B41" w:rsidRPr="00105B41" w:rsidRDefault="00105B41" w:rsidP="00105B41">
      <w:pPr>
        <w:jc w:val="both"/>
        <w:rPr>
          <w:rFonts w:ascii="Arial" w:hAnsi="Arial" w:cs="Arial"/>
          <w:lang w:val="en-US"/>
        </w:rPr>
      </w:pPr>
      <w:proofErr w:type="gramStart"/>
      <w:r w:rsidRPr="00105B41">
        <w:rPr>
          <w:rFonts w:ascii="Arial" w:hAnsi="Arial" w:cs="Arial"/>
          <w:lang w:val="en-US"/>
        </w:rPr>
        <w:t>This  command</w:t>
      </w:r>
      <w:proofErr w:type="gramEnd"/>
      <w:r w:rsidRPr="00105B41">
        <w:rPr>
          <w:rFonts w:ascii="Arial" w:hAnsi="Arial" w:cs="Arial"/>
          <w:lang w:val="en-US"/>
        </w:rPr>
        <w:t xml:space="preserve">  will  produce  three  output  files:  step3a.gsa.out,  step3a.gsa.genes.out  and</w:t>
      </w:r>
    </w:p>
    <w:p w14:paraId="77230FF3" w14:textId="5084A41B" w:rsidR="00105B41" w:rsidRPr="00105B41" w:rsidRDefault="00105B41" w:rsidP="00105B41">
      <w:pPr>
        <w:jc w:val="both"/>
        <w:rPr>
          <w:rFonts w:ascii="Arial" w:hAnsi="Arial" w:cs="Arial"/>
          <w:lang w:val="en-US"/>
        </w:rPr>
      </w:pPr>
      <w:r w:rsidRPr="00105B41">
        <w:rPr>
          <w:rFonts w:ascii="Arial" w:hAnsi="Arial" w:cs="Arial"/>
          <w:lang w:val="en-US"/>
        </w:rPr>
        <w:t>step3a.gsa.sets.genes.out.  The  step3a.gsa.out contains  the   analysis results for all the gene</w:t>
      </w:r>
      <w:r w:rsidR="00E225EB">
        <w:rPr>
          <w:rFonts w:ascii="Arial" w:hAnsi="Arial" w:cs="Arial"/>
          <w:lang w:val="en-US"/>
        </w:rPr>
        <w:t xml:space="preserve"> </w:t>
      </w:r>
      <w:r w:rsidRPr="00105B41">
        <w:rPr>
          <w:rFonts w:ascii="Arial" w:hAnsi="Arial" w:cs="Arial"/>
          <w:lang w:val="en-US"/>
        </w:rPr>
        <w:t>sets, and has the following information: the name of the gene set (VARIABLE and FULL_NAME; the VARIABLE column is a truncated version of the full name, this is intended to make the file easier to read when there are very long variable names), the variable type (TYPE; in this case, all are gene set variables), the number of genes included in the gene set for the analysis (NGENES), and the linear regression parameters (BETA, BETA_STD, SE) and corresponding p-value (P). The BETA value is the actual model parameter as discussed in the lecture (with SE its standard error). BETA_STD is a standardized coefficient, dividing BETA by the standard deviation of the gene set (generally larger for larger gene sets). This can be useful for comparing the effect size of different gene sets.</w:t>
      </w:r>
    </w:p>
    <w:p w14:paraId="1727C6B4" w14:textId="77777777" w:rsidR="00105B41" w:rsidRPr="00105B41" w:rsidRDefault="00105B41" w:rsidP="00105B41">
      <w:pPr>
        <w:jc w:val="both"/>
        <w:rPr>
          <w:rFonts w:ascii="Arial" w:hAnsi="Arial" w:cs="Arial"/>
          <w:lang w:val="en-US"/>
        </w:rPr>
      </w:pPr>
      <w:r w:rsidRPr="00105B41">
        <w:rPr>
          <w:rFonts w:ascii="Arial" w:hAnsi="Arial" w:cs="Arial"/>
          <w:lang w:val="en-US"/>
        </w:rPr>
        <w:t xml:space="preserve">       The step3a.gsa.genes.out file contains information per gene for all the genes used in the </w:t>
      </w:r>
    </w:p>
    <w:p w14:paraId="42428B78" w14:textId="1FD559A7" w:rsidR="00105B41" w:rsidRPr="00105B41" w:rsidRDefault="00105B41" w:rsidP="00105B41">
      <w:pPr>
        <w:jc w:val="both"/>
        <w:rPr>
          <w:rFonts w:ascii="Arial" w:hAnsi="Arial" w:cs="Arial"/>
          <w:lang w:val="en-US"/>
        </w:rPr>
      </w:pPr>
      <w:r w:rsidRPr="00105B41">
        <w:rPr>
          <w:rFonts w:ascii="Arial" w:hAnsi="Arial" w:cs="Arial"/>
          <w:lang w:val="en-US"/>
        </w:rPr>
        <w:t xml:space="preserve">analysis, and is very similar to </w:t>
      </w:r>
      <w:proofErr w:type="gramStart"/>
      <w:r w:rsidRPr="00105B41">
        <w:rPr>
          <w:rFonts w:ascii="Arial" w:hAnsi="Arial" w:cs="Arial"/>
          <w:lang w:val="en-US"/>
        </w:rPr>
        <w:t>the .</w:t>
      </w:r>
      <w:proofErr w:type="spellStart"/>
      <w:proofErr w:type="gramEnd"/>
      <w:r w:rsidRPr="00105B41">
        <w:rPr>
          <w:rFonts w:ascii="Arial" w:hAnsi="Arial" w:cs="Arial"/>
          <w:lang w:val="en-US"/>
        </w:rPr>
        <w:t>genes.out</w:t>
      </w:r>
      <w:proofErr w:type="spellEnd"/>
      <w:r w:rsidRPr="00105B41">
        <w:rPr>
          <w:rFonts w:ascii="Arial" w:hAnsi="Arial" w:cs="Arial"/>
          <w:lang w:val="en-US"/>
        </w:rPr>
        <w:t xml:space="preserve"> file from step 2. You won’t need it for this practical. The step3a.gsa.sets.genes.out file contains information per gene for significant gene sets (determined using Bonferroni correction for the total number of gene sets analyzed). It contains mostly the same columns as the step2.genes.out file, in separate blocks for each of the significant gene sets. This is useful for better understanding the genes and associations of those genes in a significant set.</w:t>
      </w:r>
    </w:p>
    <w:p w14:paraId="63C763C3" w14:textId="77777777" w:rsidR="00105B41" w:rsidRPr="00105B41" w:rsidRDefault="00105B41" w:rsidP="00105B41">
      <w:pPr>
        <w:jc w:val="both"/>
        <w:rPr>
          <w:rFonts w:ascii="Arial" w:hAnsi="Arial" w:cs="Arial"/>
          <w:lang w:val="en-US"/>
        </w:rPr>
      </w:pPr>
    </w:p>
    <w:p w14:paraId="734B26F9" w14:textId="77777777" w:rsidR="00105B41" w:rsidRPr="00105B41" w:rsidRDefault="00105B41" w:rsidP="00105B41">
      <w:pPr>
        <w:jc w:val="both"/>
        <w:rPr>
          <w:rFonts w:ascii="Arial" w:hAnsi="Arial" w:cs="Arial"/>
          <w:lang w:val="en-US"/>
        </w:rPr>
      </w:pPr>
      <w:r w:rsidRPr="00105B41">
        <w:rPr>
          <w:rFonts w:ascii="Arial" w:hAnsi="Arial" w:cs="Arial"/>
          <w:lang w:val="en-US"/>
        </w:rPr>
        <w:t>*</w:t>
      </w:r>
      <w:r w:rsidRPr="00105B41">
        <w:rPr>
          <w:rFonts w:ascii="Arial" w:hAnsi="Arial" w:cs="Arial"/>
          <w:lang w:val="en-US"/>
        </w:rPr>
        <w:tab/>
        <w:t xml:space="preserve">Questions: </w:t>
      </w:r>
    </w:p>
    <w:p w14:paraId="5C2B92EB" w14:textId="52C8E5AE" w:rsidR="00105B41" w:rsidRPr="00105B41" w:rsidRDefault="00105B41" w:rsidP="00105B41">
      <w:pPr>
        <w:jc w:val="both"/>
        <w:rPr>
          <w:rFonts w:ascii="Arial" w:hAnsi="Arial" w:cs="Arial"/>
          <w:lang w:val="en-US"/>
        </w:rPr>
      </w:pPr>
      <w:r w:rsidRPr="00105B41">
        <w:rPr>
          <w:rFonts w:ascii="Arial" w:hAnsi="Arial" w:cs="Arial"/>
          <w:lang w:val="en-US"/>
        </w:rPr>
        <w:tab/>
        <w:t xml:space="preserve">how many gene sets are significant in the gene-set analysis (after Bonferroni correction for the total number of analyzed sets)? How do you interpret a significant result for a gene set in a competitive analysis like this, what do you conclude from the fact that for </w:t>
      </w:r>
      <w:proofErr w:type="gramStart"/>
      <w:r w:rsidRPr="00105B41">
        <w:rPr>
          <w:rFonts w:ascii="Arial" w:hAnsi="Arial" w:cs="Arial"/>
          <w:lang w:val="en-US"/>
        </w:rPr>
        <w:t>example  SIGNALING</w:t>
      </w:r>
      <w:proofErr w:type="gramEnd"/>
      <w:r w:rsidRPr="00105B41">
        <w:rPr>
          <w:rFonts w:ascii="Arial" w:hAnsi="Arial" w:cs="Arial"/>
          <w:lang w:val="en-US"/>
        </w:rPr>
        <w:t>_BY_NOTCH1_T is significant?</w:t>
      </w:r>
    </w:p>
    <w:p w14:paraId="0EB033B7" w14:textId="77777777" w:rsidR="00105B41" w:rsidRPr="00105B41" w:rsidRDefault="00105B41" w:rsidP="00105B41">
      <w:pPr>
        <w:jc w:val="both"/>
        <w:rPr>
          <w:rFonts w:ascii="Arial" w:hAnsi="Arial" w:cs="Arial"/>
          <w:lang w:val="en-US"/>
        </w:rPr>
      </w:pPr>
    </w:p>
    <w:p w14:paraId="18BCAE01" w14:textId="77777777" w:rsidR="00105B41" w:rsidRPr="00105B41" w:rsidRDefault="00105B41" w:rsidP="00105B41">
      <w:pPr>
        <w:jc w:val="both"/>
        <w:rPr>
          <w:rFonts w:ascii="Arial" w:hAnsi="Arial" w:cs="Arial"/>
          <w:lang w:val="en-US"/>
        </w:rPr>
      </w:pPr>
      <w:r w:rsidRPr="00105B41">
        <w:rPr>
          <w:rFonts w:ascii="Arial" w:hAnsi="Arial" w:cs="Arial"/>
          <w:lang w:val="en-US"/>
        </w:rPr>
        <w:t xml:space="preserve">  </w:t>
      </w:r>
      <w:r w:rsidRPr="00105B41">
        <w:rPr>
          <w:rFonts w:ascii="Arial" w:hAnsi="Arial" w:cs="Arial"/>
          <w:lang w:val="en-US"/>
        </w:rPr>
        <w:tab/>
        <w:t xml:space="preserve">Inspect the gene analysis results for the SIGNALING_BY_NOTCH1_T set in </w:t>
      </w:r>
      <w:proofErr w:type="gramStart"/>
      <w:r w:rsidRPr="00105B41">
        <w:rPr>
          <w:rFonts w:ascii="Arial" w:hAnsi="Arial" w:cs="Arial"/>
          <w:lang w:val="en-US"/>
        </w:rPr>
        <w:t>the .</w:t>
      </w:r>
      <w:proofErr w:type="gramEnd"/>
      <w:r w:rsidRPr="00105B41">
        <w:rPr>
          <w:rFonts w:ascii="Arial" w:hAnsi="Arial" w:cs="Arial"/>
          <w:lang w:val="en-US"/>
        </w:rPr>
        <w:t xml:space="preserve">gsa.sets.genes.out.txt file. </w:t>
      </w:r>
    </w:p>
    <w:p w14:paraId="2E614389" w14:textId="77777777" w:rsidR="00105B41" w:rsidRPr="00105B41" w:rsidRDefault="00105B41" w:rsidP="00105B41">
      <w:pPr>
        <w:jc w:val="both"/>
        <w:rPr>
          <w:rFonts w:ascii="Arial" w:hAnsi="Arial" w:cs="Arial"/>
          <w:lang w:val="en-US"/>
        </w:rPr>
      </w:pPr>
      <w:r w:rsidRPr="00105B41">
        <w:rPr>
          <w:rFonts w:ascii="Arial" w:hAnsi="Arial" w:cs="Arial"/>
          <w:lang w:val="en-US"/>
        </w:rPr>
        <w:tab/>
      </w:r>
    </w:p>
    <w:p w14:paraId="0CE4BFD8" w14:textId="73269C29" w:rsidR="003C21A6" w:rsidRPr="00105B41" w:rsidRDefault="00105B41" w:rsidP="00105B41">
      <w:pPr>
        <w:jc w:val="both"/>
        <w:rPr>
          <w:rFonts w:ascii="Arial" w:hAnsi="Arial" w:cs="Arial"/>
          <w:lang w:val="en-US"/>
        </w:rPr>
      </w:pPr>
      <w:r w:rsidRPr="00105B41">
        <w:rPr>
          <w:rFonts w:ascii="Arial" w:hAnsi="Arial" w:cs="Arial"/>
          <w:lang w:val="en-US"/>
        </w:rPr>
        <w:t xml:space="preserve">Are any of the genes significant at the genome-wide level (i.e. Bonferroni- corrected for the total number </w:t>
      </w:r>
      <w:proofErr w:type="gramStart"/>
      <w:r w:rsidRPr="00105B41">
        <w:rPr>
          <w:rFonts w:ascii="Arial" w:hAnsi="Arial" w:cs="Arial"/>
          <w:lang w:val="en-US"/>
        </w:rPr>
        <w:t>of  genes</w:t>
      </w:r>
      <w:proofErr w:type="gramEnd"/>
      <w:r w:rsidRPr="00105B41">
        <w:rPr>
          <w:rFonts w:ascii="Arial" w:hAnsi="Arial" w:cs="Arial"/>
          <w:lang w:val="en-US"/>
        </w:rPr>
        <w:t xml:space="preserve"> in the data)? What percentage of the genes has a p-value below 0.05? Is this higher than the percentage you find for the data set as a whole in step 2? Do you think the genes with p-value greater than 0.05 still contribute to the gene-set association?</w:t>
      </w:r>
    </w:p>
    <w:p w14:paraId="3EA06BCE" w14:textId="77777777" w:rsidR="003C21A6" w:rsidRPr="00105B41" w:rsidRDefault="003C21A6" w:rsidP="003C21A6">
      <w:pPr>
        <w:jc w:val="both"/>
        <w:rPr>
          <w:rFonts w:ascii="Arial" w:hAnsi="Arial" w:cs="Arial"/>
          <w:lang w:val="en-US"/>
        </w:rPr>
      </w:pPr>
    </w:p>
    <w:p w14:paraId="2B54895E" w14:textId="0A5771A9" w:rsidR="003C21A6" w:rsidRPr="00105B41" w:rsidRDefault="00327D40" w:rsidP="003C21A6">
      <w:pPr>
        <w:jc w:val="both"/>
        <w:rPr>
          <w:rFonts w:ascii="Arial" w:eastAsiaTheme="minorEastAsia" w:hAnsi="Arial" w:cs="Arial"/>
          <w:color w:val="FF0000"/>
          <w:lang w:val="en-US"/>
        </w:rPr>
      </w:pPr>
      <w:r w:rsidRPr="00105B41">
        <w:rPr>
          <w:rFonts w:ascii="Arial" w:hAnsi="Arial" w:cs="Arial"/>
          <w:color w:val="FF0000"/>
          <w:lang w:val="en-US"/>
        </w:rPr>
        <w:t xml:space="preserve">There are ten gene sets significant at the Bonferroni-corrected threshold of </w:t>
      </w:r>
      <m:oMath>
        <m:r>
          <w:rPr>
            <w:rFonts w:ascii="Cambria Math" w:hAnsi="Cambria Math" w:cs="Arial"/>
            <w:color w:val="FF0000"/>
            <w:lang w:val="en-US"/>
          </w:rPr>
          <m:t>α=</m:t>
        </m:r>
        <m:f>
          <m:fPr>
            <m:type m:val="lin"/>
            <m:ctrlPr>
              <w:rPr>
                <w:rFonts w:ascii="Cambria Math" w:hAnsi="Cambria Math" w:cs="Arial"/>
                <w:i/>
                <w:color w:val="FF0000"/>
                <w:lang w:val="en-US"/>
              </w:rPr>
            </m:ctrlPr>
          </m:fPr>
          <m:num>
            <m:r>
              <w:rPr>
                <w:rFonts w:ascii="Cambria Math" w:hAnsi="Cambria Math" w:cs="Arial"/>
                <w:color w:val="FF0000"/>
                <w:lang w:val="en-US"/>
              </w:rPr>
              <m:t>0.05</m:t>
            </m:r>
          </m:num>
          <m:den>
            <m:r>
              <w:rPr>
                <w:rFonts w:ascii="Cambria Math" w:hAnsi="Cambria Math" w:cs="Arial"/>
                <w:color w:val="FF0000"/>
                <w:lang w:val="en-US"/>
              </w:rPr>
              <m:t>1,013</m:t>
            </m:r>
          </m:den>
        </m:f>
        <m:r>
          <w:rPr>
            <w:rFonts w:ascii="Cambria Math" w:hAnsi="Cambria Math" w:cs="Arial"/>
            <w:color w:val="FF0000"/>
            <w:lang w:val="en-US"/>
          </w:rPr>
          <m:t>=4.94×</m:t>
        </m:r>
        <m:sSup>
          <m:sSupPr>
            <m:ctrlPr>
              <w:rPr>
                <w:rFonts w:ascii="Cambria Math" w:hAnsi="Cambria Math" w:cs="Arial"/>
                <w:i/>
                <w:color w:val="FF0000"/>
                <w:lang w:val="en-US"/>
              </w:rPr>
            </m:ctrlPr>
          </m:sSupPr>
          <m:e>
            <m:r>
              <w:rPr>
                <w:rFonts w:ascii="Cambria Math" w:hAnsi="Cambria Math" w:cs="Arial"/>
                <w:color w:val="FF0000"/>
                <w:lang w:val="en-US"/>
              </w:rPr>
              <m:t>10</m:t>
            </m:r>
          </m:e>
          <m:sup>
            <m:r>
              <w:rPr>
                <w:rFonts w:ascii="Cambria Math" w:hAnsi="Cambria Math" w:cs="Arial"/>
                <w:color w:val="FF0000"/>
                <w:lang w:val="en-US"/>
              </w:rPr>
              <m:t>-5</m:t>
            </m:r>
          </m:sup>
        </m:sSup>
        <m:r>
          <w:rPr>
            <w:rFonts w:ascii="Cambria Math" w:hAnsi="Cambria Math" w:cs="Arial"/>
            <w:color w:val="FF0000"/>
            <w:lang w:val="en-US"/>
          </w:rPr>
          <m:t xml:space="preserve">. </m:t>
        </m:r>
      </m:oMath>
      <w:r w:rsidRPr="00105B41">
        <w:rPr>
          <w:rFonts w:ascii="Arial" w:eastAsiaTheme="minorEastAsia" w:hAnsi="Arial" w:cs="Arial"/>
          <w:color w:val="FF0000"/>
          <w:lang w:val="en-US"/>
        </w:rPr>
        <w:t>A significant result in a competitive gene-set analysis means that the mean genetic association of genes in the gene set is higher than the mean genetic association among all the other genes in the data (probably; it could of course still be a type 1 error). We would conclude from this that (in this example) there is evidence that the Notch1 signaling pathway plays a role in the genetics of our phenotype.</w:t>
      </w:r>
    </w:p>
    <w:p w14:paraId="65269238" w14:textId="5E14873A" w:rsidR="00327D40" w:rsidRPr="00105B41" w:rsidRDefault="00327D40" w:rsidP="00C31FBE">
      <w:pPr>
        <w:jc w:val="both"/>
        <w:rPr>
          <w:rFonts w:ascii="Arial" w:eastAsiaTheme="minorEastAsia" w:hAnsi="Arial" w:cs="Arial"/>
          <w:color w:val="FF0000"/>
          <w:lang w:val="en-US"/>
        </w:rPr>
      </w:pPr>
      <w:r w:rsidRPr="00105B41">
        <w:rPr>
          <w:rFonts w:ascii="Arial" w:eastAsiaTheme="minorEastAsia" w:hAnsi="Arial" w:cs="Arial"/>
          <w:color w:val="FF0000"/>
          <w:lang w:val="en-US"/>
        </w:rPr>
        <w:tab/>
      </w:r>
      <w:r w:rsidR="00D8702B" w:rsidRPr="00105B41">
        <w:rPr>
          <w:rFonts w:ascii="Arial" w:eastAsiaTheme="minorEastAsia" w:hAnsi="Arial" w:cs="Arial"/>
          <w:color w:val="FF0000"/>
          <w:lang w:val="en-US"/>
        </w:rPr>
        <w:t xml:space="preserve">None of the genes in the gene set are significant, the lowest p-value among them is </w:t>
      </w:r>
      <m:oMath>
        <m:r>
          <w:rPr>
            <w:rFonts w:ascii="Cambria Math" w:eastAsiaTheme="minorEastAsia" w:hAnsi="Cambria Math" w:cs="Arial"/>
            <w:color w:val="FF0000"/>
            <w:lang w:val="en-US"/>
          </w:rPr>
          <m:t>3.48×</m:t>
        </m:r>
        <m:sSup>
          <m:sSupPr>
            <m:ctrlPr>
              <w:rPr>
                <w:rFonts w:ascii="Cambria Math" w:eastAsiaTheme="minorEastAsia" w:hAnsi="Cambria Math" w:cs="Arial"/>
                <w:i/>
                <w:color w:val="FF0000"/>
                <w:lang w:val="en-US"/>
              </w:rPr>
            </m:ctrlPr>
          </m:sSupPr>
          <m:e>
            <m:r>
              <w:rPr>
                <w:rFonts w:ascii="Cambria Math" w:eastAsiaTheme="minorEastAsia" w:hAnsi="Cambria Math" w:cs="Arial"/>
                <w:color w:val="FF0000"/>
                <w:lang w:val="en-US"/>
              </w:rPr>
              <m:t>10</m:t>
            </m:r>
          </m:e>
          <m:sup>
            <m:r>
              <w:rPr>
                <w:rFonts w:ascii="Cambria Math" w:eastAsiaTheme="minorEastAsia" w:hAnsi="Cambria Math" w:cs="Arial"/>
                <w:color w:val="FF0000"/>
                <w:lang w:val="en-US"/>
              </w:rPr>
              <m:t>-4</m:t>
            </m:r>
          </m:sup>
        </m:sSup>
      </m:oMath>
      <w:r w:rsidR="00D8702B" w:rsidRPr="00105B41">
        <w:rPr>
          <w:rFonts w:ascii="Arial" w:eastAsiaTheme="minorEastAsia" w:hAnsi="Arial" w:cs="Arial"/>
          <w:color w:val="FF0000"/>
          <w:lang w:val="en-US"/>
        </w:rPr>
        <w:t xml:space="preserve">. However, 28.3% (15 out of 53) of genes in the set has a p-value below 0.05, much </w:t>
      </w:r>
      <w:r w:rsidR="00D8702B" w:rsidRPr="00105B41">
        <w:rPr>
          <w:rFonts w:ascii="Arial" w:eastAsiaTheme="minorEastAsia" w:hAnsi="Arial" w:cs="Arial"/>
          <w:color w:val="FF0000"/>
          <w:lang w:val="en-US"/>
        </w:rPr>
        <w:lastRenderedPageBreak/>
        <w:t xml:space="preserve">more than the 6.22% found in the data as a whole. </w:t>
      </w:r>
      <w:r w:rsidR="00C31FBE" w:rsidRPr="00105B41">
        <w:rPr>
          <w:rFonts w:ascii="Arial" w:eastAsiaTheme="minorEastAsia" w:hAnsi="Arial" w:cs="Arial"/>
          <w:color w:val="FF0000"/>
          <w:lang w:val="en-US"/>
        </w:rPr>
        <w:t>This shows that the level of association is indeed much higher inside the gene set, than in the rest of the genes. The mean gene p-value in the data is 0.49</w:t>
      </w:r>
      <w:r w:rsidR="004123A4" w:rsidRPr="00105B41">
        <w:rPr>
          <w:rFonts w:ascii="Arial" w:eastAsiaTheme="minorEastAsia" w:hAnsi="Arial" w:cs="Arial"/>
          <w:color w:val="FF0000"/>
          <w:lang w:val="en-US"/>
        </w:rPr>
        <w:t xml:space="preserve">. The mean p-value </w:t>
      </w:r>
      <w:r w:rsidR="00C31FBE" w:rsidRPr="00105B41">
        <w:rPr>
          <w:rFonts w:ascii="Arial" w:eastAsiaTheme="minorEastAsia" w:hAnsi="Arial" w:cs="Arial"/>
          <w:color w:val="FF0000"/>
          <w:lang w:val="en-US"/>
        </w:rPr>
        <w:t>among the genes in the set</w:t>
      </w:r>
      <w:r w:rsidR="004123A4" w:rsidRPr="00105B41">
        <w:rPr>
          <w:rFonts w:ascii="Arial" w:eastAsiaTheme="minorEastAsia" w:hAnsi="Arial" w:cs="Arial"/>
          <w:color w:val="FF0000"/>
          <w:lang w:val="en-US"/>
        </w:rPr>
        <w:t>, even when looking at only those</w:t>
      </w:r>
      <w:r w:rsidR="00C31FBE" w:rsidRPr="00105B41">
        <w:rPr>
          <w:rFonts w:ascii="Arial" w:eastAsiaTheme="minorEastAsia" w:hAnsi="Arial" w:cs="Arial"/>
          <w:color w:val="FF0000"/>
          <w:lang w:val="en-US"/>
        </w:rPr>
        <w:t xml:space="preserve"> with p-values </w:t>
      </w:r>
      <w:r w:rsidR="004123A4" w:rsidRPr="00105B41">
        <w:rPr>
          <w:rFonts w:ascii="Arial" w:eastAsiaTheme="minorEastAsia" w:hAnsi="Arial" w:cs="Arial"/>
          <w:color w:val="FF0000"/>
          <w:lang w:val="en-US"/>
        </w:rPr>
        <w:t>greater than 0.05, is still lower than this, at 0.41. This suggests that at least some of the genes with p-values greater than 0.05 are still positively contributing to the gene-set association.</w:t>
      </w:r>
    </w:p>
    <w:p w14:paraId="6BABB491" w14:textId="77777777" w:rsidR="00EF73FA" w:rsidRPr="00105B41" w:rsidRDefault="00EF73FA" w:rsidP="00DE0B70">
      <w:pPr>
        <w:jc w:val="both"/>
        <w:rPr>
          <w:rFonts w:ascii="Arial" w:eastAsiaTheme="minorEastAsia" w:hAnsi="Arial" w:cs="Arial"/>
          <w:color w:val="0070C0"/>
          <w:sz w:val="20"/>
          <w:szCs w:val="20"/>
          <w:lang w:val="en-US"/>
        </w:rPr>
      </w:pPr>
    </w:p>
    <w:p w14:paraId="79A4CA1E" w14:textId="63E0BB7D" w:rsidR="00EF73FA" w:rsidRPr="00105B41" w:rsidRDefault="00EF73FA" w:rsidP="00DE0B70">
      <w:pPr>
        <w:jc w:val="both"/>
        <w:rPr>
          <w:rFonts w:ascii="Arial" w:eastAsiaTheme="minorEastAsia" w:hAnsi="Arial" w:cs="Arial"/>
          <w:color w:val="0070C0"/>
          <w:sz w:val="20"/>
          <w:szCs w:val="20"/>
          <w:lang w:val="en-US"/>
        </w:rPr>
      </w:pPr>
      <w:r w:rsidRPr="00105B41">
        <w:rPr>
          <w:rFonts w:ascii="Arial" w:eastAsiaTheme="minorEastAsia" w:hAnsi="Arial" w:cs="Arial"/>
          <w:color w:val="0070C0"/>
          <w:sz w:val="20"/>
          <w:szCs w:val="20"/>
          <w:lang w:val="en-US"/>
        </w:rPr>
        <w:t># show significant gene sets, with header</w:t>
      </w:r>
    </w:p>
    <w:p w14:paraId="684C50E6" w14:textId="57EB55E6" w:rsidR="00EF73FA" w:rsidRPr="00105B41" w:rsidRDefault="009477DC" w:rsidP="00DE0B70">
      <w:pPr>
        <w:jc w:val="both"/>
        <w:rPr>
          <w:rFonts w:ascii="Arial" w:eastAsiaTheme="minorEastAsia" w:hAnsi="Arial" w:cs="Arial"/>
          <w:color w:val="0070C0"/>
          <w:sz w:val="20"/>
          <w:szCs w:val="20"/>
          <w:lang w:val="en-US"/>
        </w:rPr>
      </w:pPr>
      <w:proofErr w:type="spellStart"/>
      <w:r w:rsidRPr="00105B41">
        <w:rPr>
          <w:rFonts w:ascii="Arial" w:eastAsiaTheme="minorEastAsia" w:hAnsi="Arial" w:cs="Arial"/>
          <w:color w:val="0070C0"/>
          <w:sz w:val="20"/>
          <w:szCs w:val="20"/>
          <w:lang w:val="en-US"/>
        </w:rPr>
        <w:t>awk</w:t>
      </w:r>
      <w:proofErr w:type="spellEnd"/>
      <w:r w:rsidRPr="00105B41">
        <w:rPr>
          <w:rFonts w:ascii="Arial" w:eastAsiaTheme="minorEastAsia" w:hAnsi="Arial" w:cs="Arial"/>
          <w:color w:val="0070C0"/>
          <w:sz w:val="20"/>
          <w:szCs w:val="20"/>
          <w:lang w:val="en-US"/>
        </w:rPr>
        <w:t xml:space="preserve"> '$</w:t>
      </w:r>
      <w:proofErr w:type="gramStart"/>
      <w:r w:rsidRPr="00105B41">
        <w:rPr>
          <w:rFonts w:ascii="Arial" w:eastAsiaTheme="minorEastAsia" w:hAnsi="Arial" w:cs="Arial"/>
          <w:color w:val="0070C0"/>
          <w:sz w:val="20"/>
          <w:szCs w:val="20"/>
          <w:lang w:val="en-US"/>
        </w:rPr>
        <w:t>1 !</w:t>
      </w:r>
      <w:proofErr w:type="gramEnd"/>
      <w:r w:rsidRPr="00105B41">
        <w:rPr>
          <w:rFonts w:ascii="Arial" w:eastAsiaTheme="minorEastAsia" w:hAnsi="Arial" w:cs="Arial"/>
          <w:color w:val="0070C0"/>
          <w:sz w:val="20"/>
          <w:szCs w:val="20"/>
          <w:lang w:val="en-US"/>
        </w:rPr>
        <w:t>= "#" &amp;&amp; ($7 == "P" || $7 &lt; 0.05/1013)' output/step3a.gsa.out</w:t>
      </w:r>
    </w:p>
    <w:p w14:paraId="7A4B37C9" w14:textId="32A8150E" w:rsidR="009477DC" w:rsidRPr="00105B41" w:rsidRDefault="009477DC" w:rsidP="00DE0B70">
      <w:pPr>
        <w:jc w:val="both"/>
        <w:rPr>
          <w:rFonts w:ascii="Arial" w:eastAsiaTheme="minorEastAsia" w:hAnsi="Arial" w:cs="Arial"/>
          <w:color w:val="0070C0"/>
          <w:sz w:val="20"/>
          <w:szCs w:val="20"/>
          <w:lang w:val="en-US"/>
        </w:rPr>
      </w:pPr>
    </w:p>
    <w:p w14:paraId="753C7773" w14:textId="158CB445" w:rsidR="009477DC" w:rsidRPr="00105B41" w:rsidRDefault="009477DC" w:rsidP="00DE0B70">
      <w:pPr>
        <w:jc w:val="both"/>
        <w:rPr>
          <w:rFonts w:ascii="Arial" w:eastAsiaTheme="minorEastAsia" w:hAnsi="Arial" w:cs="Arial"/>
          <w:color w:val="0070C0"/>
          <w:sz w:val="20"/>
          <w:szCs w:val="20"/>
          <w:lang w:val="en-US"/>
        </w:rPr>
      </w:pPr>
      <w:r w:rsidRPr="00105B41">
        <w:rPr>
          <w:rFonts w:ascii="Arial" w:eastAsiaTheme="minorEastAsia" w:hAnsi="Arial" w:cs="Arial"/>
          <w:color w:val="0070C0"/>
          <w:sz w:val="20"/>
          <w:szCs w:val="20"/>
          <w:lang w:val="en-US"/>
        </w:rPr>
        <w:t xml:space="preserve"># count number of genes in NOTCH1 set with p-value &lt; 0.05 </w:t>
      </w:r>
    </w:p>
    <w:p w14:paraId="5ECC00B1" w14:textId="467BC6F6" w:rsidR="009477DC" w:rsidRPr="00105B41" w:rsidRDefault="009477DC" w:rsidP="00DE0B70">
      <w:pPr>
        <w:jc w:val="both"/>
        <w:rPr>
          <w:rFonts w:ascii="Arial" w:eastAsiaTheme="minorEastAsia" w:hAnsi="Arial" w:cs="Arial"/>
          <w:color w:val="0070C0"/>
          <w:sz w:val="20"/>
          <w:szCs w:val="20"/>
          <w:lang w:val="en-US"/>
        </w:rPr>
      </w:pPr>
      <w:proofErr w:type="spellStart"/>
      <w:r w:rsidRPr="00105B41">
        <w:rPr>
          <w:rFonts w:ascii="Arial" w:eastAsiaTheme="minorEastAsia" w:hAnsi="Arial" w:cs="Arial"/>
          <w:color w:val="0070C0"/>
          <w:sz w:val="20"/>
          <w:szCs w:val="20"/>
          <w:lang w:val="en-US"/>
        </w:rPr>
        <w:t>awk</w:t>
      </w:r>
      <w:proofErr w:type="spellEnd"/>
      <w:r w:rsidRPr="00105B41">
        <w:rPr>
          <w:rFonts w:ascii="Arial" w:eastAsiaTheme="minorEastAsia" w:hAnsi="Arial" w:cs="Arial"/>
          <w:color w:val="0070C0"/>
          <w:sz w:val="20"/>
          <w:szCs w:val="20"/>
          <w:lang w:val="en-US"/>
        </w:rPr>
        <w:t xml:space="preserve"> '$1 == "_SET1_" &amp;&amp; $</w:t>
      </w:r>
      <w:proofErr w:type="gramStart"/>
      <w:r w:rsidRPr="00105B41">
        <w:rPr>
          <w:rFonts w:ascii="Arial" w:eastAsiaTheme="minorEastAsia" w:hAnsi="Arial" w:cs="Arial"/>
          <w:color w:val="0070C0"/>
          <w:sz w:val="20"/>
          <w:szCs w:val="20"/>
          <w:lang w:val="en-US"/>
        </w:rPr>
        <w:t>10 !</w:t>
      </w:r>
      <w:proofErr w:type="gramEnd"/>
      <w:r w:rsidRPr="00105B41">
        <w:rPr>
          <w:rFonts w:ascii="Arial" w:eastAsiaTheme="minorEastAsia" w:hAnsi="Arial" w:cs="Arial"/>
          <w:color w:val="0070C0"/>
          <w:sz w:val="20"/>
          <w:szCs w:val="20"/>
          <w:lang w:val="en-US"/>
        </w:rPr>
        <w:t xml:space="preserve">= "P" &amp;&amp; $10 &lt; 0.05' output/step3a.gsa.sets.genes.out | </w:t>
      </w:r>
      <w:proofErr w:type="spellStart"/>
      <w:r w:rsidRPr="00105B41">
        <w:rPr>
          <w:rFonts w:ascii="Arial" w:eastAsiaTheme="minorEastAsia" w:hAnsi="Arial" w:cs="Arial"/>
          <w:color w:val="0070C0"/>
          <w:sz w:val="20"/>
          <w:szCs w:val="20"/>
          <w:lang w:val="en-US"/>
        </w:rPr>
        <w:t>wc</w:t>
      </w:r>
      <w:proofErr w:type="spellEnd"/>
      <w:r w:rsidRPr="00105B41">
        <w:rPr>
          <w:rFonts w:ascii="Arial" w:eastAsiaTheme="minorEastAsia" w:hAnsi="Arial" w:cs="Arial"/>
          <w:color w:val="0070C0"/>
          <w:sz w:val="20"/>
          <w:szCs w:val="20"/>
          <w:lang w:val="en-US"/>
        </w:rPr>
        <w:t xml:space="preserve"> -l</w:t>
      </w:r>
    </w:p>
    <w:p w14:paraId="43276886" w14:textId="645C6FB7" w:rsidR="00F929FC" w:rsidRPr="00105B41" w:rsidRDefault="00F929FC" w:rsidP="00C31FBE">
      <w:pPr>
        <w:jc w:val="both"/>
        <w:rPr>
          <w:rFonts w:ascii="Arial" w:eastAsiaTheme="minorEastAsia" w:hAnsi="Arial" w:cs="Arial"/>
          <w:lang w:val="en-US"/>
        </w:rPr>
      </w:pPr>
    </w:p>
    <w:p w14:paraId="49369FFD" w14:textId="77777777" w:rsidR="00F929FC" w:rsidRPr="00105B41" w:rsidRDefault="00F929FC" w:rsidP="00C31FBE">
      <w:pPr>
        <w:jc w:val="both"/>
        <w:rPr>
          <w:rFonts w:ascii="Arial" w:eastAsiaTheme="minorEastAsia" w:hAnsi="Arial" w:cs="Arial"/>
          <w:lang w:val="en-US"/>
        </w:rPr>
      </w:pPr>
    </w:p>
    <w:p w14:paraId="795DA2EC" w14:textId="77777777" w:rsidR="004E298E" w:rsidRPr="004E298E" w:rsidRDefault="004E298E" w:rsidP="004E298E">
      <w:pPr>
        <w:jc w:val="both"/>
        <w:rPr>
          <w:rFonts w:ascii="Arial" w:hAnsi="Arial" w:cs="Arial"/>
          <w:lang w:val="en-US"/>
        </w:rPr>
      </w:pPr>
      <w:r w:rsidRPr="004E298E">
        <w:rPr>
          <w:rFonts w:ascii="Arial" w:hAnsi="Arial" w:cs="Arial"/>
          <w:lang w:val="en-US"/>
        </w:rPr>
        <w:t>#### Step 3b: conditional gene-set analysis ####</w:t>
      </w:r>
    </w:p>
    <w:p w14:paraId="18403086" w14:textId="77777777" w:rsidR="004E298E" w:rsidRPr="004E298E" w:rsidRDefault="004E298E" w:rsidP="004E298E">
      <w:pPr>
        <w:jc w:val="both"/>
        <w:rPr>
          <w:rFonts w:ascii="Arial" w:hAnsi="Arial" w:cs="Arial"/>
          <w:lang w:val="en-US"/>
        </w:rPr>
      </w:pPr>
      <w:r w:rsidRPr="004E298E">
        <w:rPr>
          <w:rFonts w:ascii="Arial" w:hAnsi="Arial" w:cs="Arial"/>
          <w:lang w:val="en-US"/>
        </w:rPr>
        <w:t xml:space="preserve">The </w:t>
      </w:r>
      <w:proofErr w:type="spellStart"/>
      <w:r w:rsidRPr="004E298E">
        <w:rPr>
          <w:rFonts w:ascii="Arial" w:hAnsi="Arial" w:cs="Arial"/>
          <w:lang w:val="en-US"/>
        </w:rPr>
        <w:t>reactome.sets</w:t>
      </w:r>
      <w:proofErr w:type="spellEnd"/>
      <w:r w:rsidRPr="004E298E">
        <w:rPr>
          <w:rFonts w:ascii="Arial" w:hAnsi="Arial" w:cs="Arial"/>
          <w:lang w:val="en-US"/>
        </w:rPr>
        <w:t xml:space="preserve"> file contains a very strongly associated gene-set helpfully labelled </w:t>
      </w:r>
    </w:p>
    <w:p w14:paraId="2915FFD9" w14:textId="58B62029" w:rsidR="004E298E" w:rsidRPr="004E298E" w:rsidRDefault="004E298E" w:rsidP="004E298E">
      <w:pPr>
        <w:jc w:val="both"/>
        <w:rPr>
          <w:rFonts w:ascii="Arial" w:hAnsi="Arial" w:cs="Arial"/>
          <w:lang w:val="en-US"/>
        </w:rPr>
      </w:pPr>
      <w:r w:rsidRPr="004E298E">
        <w:rPr>
          <w:rFonts w:ascii="Arial" w:hAnsi="Arial" w:cs="Arial"/>
          <w:lang w:val="en-US"/>
        </w:rPr>
        <w:t>CRITICAL_PATHWAY. Gene sets often overlap with each other, and it is possible that some gene sets are significant simply because they overlap with this CRITICAL_PATHWAY. We will therefore run a conditional gene-set analysis to test whether this is the case here for any of the other significant gene sets. The command to do so is:</w:t>
      </w:r>
    </w:p>
    <w:p w14:paraId="4C04F23C" w14:textId="77777777" w:rsidR="004E298E" w:rsidRPr="004E298E" w:rsidRDefault="004E298E" w:rsidP="004E298E">
      <w:pPr>
        <w:jc w:val="both"/>
        <w:rPr>
          <w:rFonts w:ascii="Arial" w:hAnsi="Arial" w:cs="Arial"/>
          <w:lang w:val="en-US"/>
        </w:rPr>
      </w:pPr>
    </w:p>
    <w:p w14:paraId="74CDCFCB" w14:textId="77777777" w:rsidR="004E298E" w:rsidRPr="004E298E" w:rsidRDefault="004E298E" w:rsidP="004E298E">
      <w:pPr>
        <w:jc w:val="both"/>
        <w:rPr>
          <w:rFonts w:ascii="Arial" w:hAnsi="Arial" w:cs="Arial"/>
          <w:color w:val="4F81BD" w:themeColor="accent1"/>
          <w:lang w:val="en-US"/>
        </w:rPr>
      </w:pPr>
      <w:proofErr w:type="gramStart"/>
      <w:r w:rsidRPr="004E298E">
        <w:rPr>
          <w:rFonts w:ascii="Arial" w:hAnsi="Arial" w:cs="Arial"/>
          <w:color w:val="4F81BD" w:themeColor="accent1"/>
          <w:lang w:val="en-US"/>
        </w:rPr>
        <w:t>./</w:t>
      </w:r>
      <w:proofErr w:type="gramEnd"/>
      <w:r w:rsidRPr="004E298E">
        <w:rPr>
          <w:rFonts w:ascii="Arial" w:hAnsi="Arial" w:cs="Arial"/>
          <w:color w:val="4F81BD" w:themeColor="accent1"/>
          <w:lang w:val="en-US"/>
        </w:rPr>
        <w:t>magma --gene-results output/step2.genes.raw --set-</w:t>
      </w:r>
      <w:proofErr w:type="spellStart"/>
      <w:r w:rsidRPr="004E298E">
        <w:rPr>
          <w:rFonts w:ascii="Arial" w:hAnsi="Arial" w:cs="Arial"/>
          <w:color w:val="4F81BD" w:themeColor="accent1"/>
          <w:lang w:val="en-US"/>
        </w:rPr>
        <w:t>annot</w:t>
      </w:r>
      <w:proofErr w:type="spellEnd"/>
      <w:r w:rsidRPr="004E298E">
        <w:rPr>
          <w:rFonts w:ascii="Arial" w:hAnsi="Arial" w:cs="Arial"/>
          <w:color w:val="4F81BD" w:themeColor="accent1"/>
          <w:lang w:val="en-US"/>
        </w:rPr>
        <w:t xml:space="preserve"> input/</w:t>
      </w:r>
      <w:proofErr w:type="spellStart"/>
      <w:r w:rsidRPr="004E298E">
        <w:rPr>
          <w:rFonts w:ascii="Arial" w:hAnsi="Arial" w:cs="Arial"/>
          <w:color w:val="4F81BD" w:themeColor="accent1"/>
          <w:lang w:val="en-US"/>
        </w:rPr>
        <w:t>reactome.sets</w:t>
      </w:r>
      <w:proofErr w:type="spellEnd"/>
      <w:r w:rsidRPr="004E298E">
        <w:rPr>
          <w:rFonts w:ascii="Arial" w:hAnsi="Arial" w:cs="Arial"/>
          <w:color w:val="4F81BD" w:themeColor="accent1"/>
          <w:lang w:val="en-US"/>
        </w:rPr>
        <w:t xml:space="preserve"> --model </w:t>
      </w:r>
      <w:proofErr w:type="spellStart"/>
      <w:r w:rsidRPr="004E298E">
        <w:rPr>
          <w:rFonts w:ascii="Arial" w:hAnsi="Arial" w:cs="Arial"/>
          <w:color w:val="4F81BD" w:themeColor="accent1"/>
          <w:lang w:val="en-US"/>
        </w:rPr>
        <w:t>analyse</w:t>
      </w:r>
      <w:proofErr w:type="spellEnd"/>
      <w:r w:rsidRPr="004E298E">
        <w:rPr>
          <w:rFonts w:ascii="Arial" w:hAnsi="Arial" w:cs="Arial"/>
          <w:color w:val="4F81BD" w:themeColor="accent1"/>
          <w:lang w:val="en-US"/>
        </w:rPr>
        <w:t>=</w:t>
      </w:r>
      <w:proofErr w:type="spellStart"/>
      <w:r w:rsidRPr="004E298E">
        <w:rPr>
          <w:rFonts w:ascii="Arial" w:hAnsi="Arial" w:cs="Arial"/>
          <w:color w:val="4F81BD" w:themeColor="accent1"/>
          <w:lang w:val="en-US"/>
        </w:rPr>
        <w:t>file,aux</w:t>
      </w:r>
      <w:proofErr w:type="spellEnd"/>
      <w:r w:rsidRPr="004E298E">
        <w:rPr>
          <w:rFonts w:ascii="Arial" w:hAnsi="Arial" w:cs="Arial"/>
          <w:color w:val="4F81BD" w:themeColor="accent1"/>
          <w:lang w:val="en-US"/>
        </w:rPr>
        <w:t>/step3a.signif condition=CRITICAL_PATHWAY --out output/step3b</w:t>
      </w:r>
    </w:p>
    <w:p w14:paraId="16A9A372" w14:textId="77777777" w:rsidR="004E298E" w:rsidRPr="004E298E" w:rsidRDefault="004E298E" w:rsidP="004E298E">
      <w:pPr>
        <w:jc w:val="both"/>
        <w:rPr>
          <w:rFonts w:ascii="Arial" w:hAnsi="Arial" w:cs="Arial"/>
          <w:lang w:val="en-US"/>
        </w:rPr>
      </w:pPr>
    </w:p>
    <w:p w14:paraId="04F01A45" w14:textId="77777777" w:rsidR="004E298E" w:rsidRPr="004E298E" w:rsidRDefault="004E298E" w:rsidP="004E298E">
      <w:pPr>
        <w:jc w:val="both"/>
        <w:rPr>
          <w:rFonts w:ascii="Arial" w:hAnsi="Arial" w:cs="Arial"/>
          <w:lang w:val="en-US"/>
        </w:rPr>
      </w:pPr>
    </w:p>
    <w:p w14:paraId="7D254C0A" w14:textId="63844FE4" w:rsidR="004E298E" w:rsidRPr="004E298E" w:rsidRDefault="004E298E" w:rsidP="004E298E">
      <w:pPr>
        <w:jc w:val="both"/>
        <w:rPr>
          <w:rFonts w:ascii="Arial" w:hAnsi="Arial" w:cs="Arial"/>
          <w:lang w:val="en-US"/>
        </w:rPr>
      </w:pPr>
      <w:r w:rsidRPr="004E298E">
        <w:rPr>
          <w:rFonts w:ascii="Arial" w:hAnsi="Arial" w:cs="Arial"/>
          <w:lang w:val="en-US"/>
        </w:rPr>
        <w:t>The ‘</w:t>
      </w:r>
      <w:proofErr w:type="spellStart"/>
      <w:r w:rsidRPr="004E298E">
        <w:rPr>
          <w:rFonts w:ascii="Arial" w:hAnsi="Arial" w:cs="Arial"/>
          <w:lang w:val="en-US"/>
        </w:rPr>
        <w:t>analyse</w:t>
      </w:r>
      <w:proofErr w:type="spellEnd"/>
      <w:r w:rsidRPr="004E298E">
        <w:rPr>
          <w:rFonts w:ascii="Arial" w:hAnsi="Arial" w:cs="Arial"/>
          <w:lang w:val="en-US"/>
        </w:rPr>
        <w:t xml:space="preserve">’ option of the --model flag tells MAGMA to only </w:t>
      </w:r>
      <w:proofErr w:type="spellStart"/>
      <w:r w:rsidRPr="004E298E">
        <w:rPr>
          <w:rFonts w:ascii="Arial" w:hAnsi="Arial" w:cs="Arial"/>
          <w:lang w:val="en-US"/>
        </w:rPr>
        <w:t>analyse</w:t>
      </w:r>
      <w:proofErr w:type="spellEnd"/>
      <w:r w:rsidRPr="004E298E">
        <w:rPr>
          <w:rFonts w:ascii="Arial" w:hAnsi="Arial" w:cs="Arial"/>
          <w:lang w:val="en-US"/>
        </w:rPr>
        <w:t xml:space="preserve"> a selection of gene sets, in </w:t>
      </w:r>
      <w:proofErr w:type="gramStart"/>
      <w:r w:rsidRPr="004E298E">
        <w:rPr>
          <w:rFonts w:ascii="Arial" w:hAnsi="Arial" w:cs="Arial"/>
          <w:lang w:val="en-US"/>
        </w:rPr>
        <w:t xml:space="preserve">this </w:t>
      </w:r>
      <w:r>
        <w:rPr>
          <w:rFonts w:ascii="Arial" w:hAnsi="Arial" w:cs="Arial"/>
          <w:lang w:val="en-US"/>
        </w:rPr>
        <w:t xml:space="preserve"> </w:t>
      </w:r>
      <w:r w:rsidRPr="004E298E">
        <w:rPr>
          <w:rFonts w:ascii="Arial" w:hAnsi="Arial" w:cs="Arial"/>
          <w:lang w:val="en-US"/>
        </w:rPr>
        <w:t>case</w:t>
      </w:r>
      <w:proofErr w:type="gramEnd"/>
      <w:r w:rsidRPr="004E298E">
        <w:rPr>
          <w:rFonts w:ascii="Arial" w:hAnsi="Arial" w:cs="Arial"/>
          <w:lang w:val="en-US"/>
        </w:rPr>
        <w:t xml:space="preserve"> all the gene sets listed in the step3a.signif file. This file lists all the significant gene sets from </w:t>
      </w:r>
      <w:proofErr w:type="gramStart"/>
      <w:r w:rsidRPr="004E298E">
        <w:rPr>
          <w:rFonts w:ascii="Arial" w:hAnsi="Arial" w:cs="Arial"/>
          <w:lang w:val="en-US"/>
        </w:rPr>
        <w:t xml:space="preserve">step </w:t>
      </w:r>
      <w:r>
        <w:rPr>
          <w:rFonts w:ascii="Arial" w:hAnsi="Arial" w:cs="Arial"/>
          <w:lang w:val="en-US"/>
        </w:rPr>
        <w:t xml:space="preserve"> </w:t>
      </w:r>
      <w:r w:rsidRPr="004E298E">
        <w:rPr>
          <w:rFonts w:ascii="Arial" w:hAnsi="Arial" w:cs="Arial"/>
          <w:lang w:val="en-US"/>
        </w:rPr>
        <w:t>3</w:t>
      </w:r>
      <w:proofErr w:type="gramEnd"/>
      <w:r w:rsidRPr="004E298E">
        <w:rPr>
          <w:rFonts w:ascii="Arial" w:hAnsi="Arial" w:cs="Arial"/>
          <w:lang w:val="en-US"/>
        </w:rPr>
        <w:t xml:space="preserve">a, for convenience this has already been created for you. With the ‘condition’ option we tell </w:t>
      </w:r>
      <w:proofErr w:type="gramStart"/>
      <w:r w:rsidRPr="004E298E">
        <w:rPr>
          <w:rFonts w:ascii="Arial" w:hAnsi="Arial" w:cs="Arial"/>
          <w:lang w:val="en-US"/>
        </w:rPr>
        <w:t xml:space="preserve">MAGMA </w:t>
      </w:r>
      <w:r>
        <w:rPr>
          <w:rFonts w:ascii="Arial" w:hAnsi="Arial" w:cs="Arial"/>
          <w:lang w:val="en-US"/>
        </w:rPr>
        <w:t xml:space="preserve"> </w:t>
      </w:r>
      <w:r w:rsidRPr="004E298E">
        <w:rPr>
          <w:rFonts w:ascii="Arial" w:hAnsi="Arial" w:cs="Arial"/>
          <w:lang w:val="en-US"/>
        </w:rPr>
        <w:t>that</w:t>
      </w:r>
      <w:proofErr w:type="gramEnd"/>
      <w:r w:rsidRPr="004E298E">
        <w:rPr>
          <w:rFonts w:ascii="Arial" w:hAnsi="Arial" w:cs="Arial"/>
          <w:lang w:val="en-US"/>
        </w:rPr>
        <w:t xml:space="preserve"> CRITICAL_PATHWAY should be included as an additional covariate in the gene-set analysis. As such, for each of the gene sets to be </w:t>
      </w:r>
      <w:proofErr w:type="spellStart"/>
      <w:r w:rsidRPr="004E298E">
        <w:rPr>
          <w:rFonts w:ascii="Arial" w:hAnsi="Arial" w:cs="Arial"/>
          <w:lang w:val="en-US"/>
        </w:rPr>
        <w:t>analysed</w:t>
      </w:r>
      <w:proofErr w:type="spellEnd"/>
      <w:r w:rsidRPr="004E298E">
        <w:rPr>
          <w:rFonts w:ascii="Arial" w:hAnsi="Arial" w:cs="Arial"/>
          <w:lang w:val="en-US"/>
        </w:rPr>
        <w:t xml:space="preserve"> (</w:t>
      </w:r>
      <w:proofErr w:type="spellStart"/>
      <w:r w:rsidRPr="004E298E">
        <w:rPr>
          <w:rFonts w:ascii="Arial" w:hAnsi="Arial" w:cs="Arial"/>
          <w:lang w:val="en-US"/>
        </w:rPr>
        <w:t>ie</w:t>
      </w:r>
      <w:proofErr w:type="spellEnd"/>
      <w:r w:rsidRPr="004E298E">
        <w:rPr>
          <w:rFonts w:ascii="Arial" w:hAnsi="Arial" w:cs="Arial"/>
          <w:lang w:val="en-US"/>
        </w:rPr>
        <w:t xml:space="preserve">. those listed in step3a.signif), MAGMA will use a linear regression model containing two gene set variables: the gene set to be </w:t>
      </w:r>
      <w:proofErr w:type="spellStart"/>
      <w:r w:rsidRPr="004E298E">
        <w:rPr>
          <w:rFonts w:ascii="Arial" w:hAnsi="Arial" w:cs="Arial"/>
          <w:lang w:val="en-US"/>
        </w:rPr>
        <w:t>analysed</w:t>
      </w:r>
      <w:proofErr w:type="spellEnd"/>
      <w:r w:rsidRPr="004E298E">
        <w:rPr>
          <w:rFonts w:ascii="Arial" w:hAnsi="Arial" w:cs="Arial"/>
          <w:lang w:val="en-US"/>
        </w:rPr>
        <w:t xml:space="preserve">, and </w:t>
      </w:r>
      <w:proofErr w:type="gramStart"/>
      <w:r w:rsidRPr="004E298E">
        <w:rPr>
          <w:rFonts w:ascii="Arial" w:hAnsi="Arial" w:cs="Arial"/>
          <w:lang w:val="en-US"/>
        </w:rPr>
        <w:t xml:space="preserve">the </w:t>
      </w:r>
      <w:r>
        <w:rPr>
          <w:rFonts w:ascii="Arial" w:hAnsi="Arial" w:cs="Arial"/>
          <w:lang w:val="en-US"/>
        </w:rPr>
        <w:t xml:space="preserve"> </w:t>
      </w:r>
      <w:r w:rsidRPr="004E298E">
        <w:rPr>
          <w:rFonts w:ascii="Arial" w:hAnsi="Arial" w:cs="Arial"/>
          <w:lang w:val="en-US"/>
        </w:rPr>
        <w:t>CRITICAL</w:t>
      </w:r>
      <w:proofErr w:type="gramEnd"/>
      <w:r w:rsidRPr="004E298E">
        <w:rPr>
          <w:rFonts w:ascii="Arial" w:hAnsi="Arial" w:cs="Arial"/>
          <w:lang w:val="en-US"/>
        </w:rPr>
        <w:t>_PATHWAY gene set.</w:t>
      </w:r>
    </w:p>
    <w:p w14:paraId="1AE30BA7" w14:textId="77777777" w:rsidR="004E298E" w:rsidRPr="004E298E" w:rsidRDefault="004E298E" w:rsidP="004E298E">
      <w:pPr>
        <w:jc w:val="both"/>
        <w:rPr>
          <w:rFonts w:ascii="Arial" w:hAnsi="Arial" w:cs="Arial"/>
          <w:lang w:val="en-US"/>
        </w:rPr>
      </w:pPr>
    </w:p>
    <w:p w14:paraId="52FA810C" w14:textId="77777777" w:rsidR="004E298E" w:rsidRDefault="004E298E" w:rsidP="004E298E">
      <w:pPr>
        <w:jc w:val="both"/>
        <w:rPr>
          <w:rFonts w:ascii="Arial" w:hAnsi="Arial" w:cs="Arial"/>
          <w:lang w:val="en-US"/>
        </w:rPr>
      </w:pPr>
      <w:r w:rsidRPr="004E298E">
        <w:rPr>
          <w:rFonts w:ascii="Arial" w:hAnsi="Arial" w:cs="Arial"/>
          <w:lang w:val="en-US"/>
        </w:rPr>
        <w:t xml:space="preserve">The output files from this step are of the same kind as in step3a, the only difference is that now </w:t>
      </w:r>
      <w:proofErr w:type="spellStart"/>
      <w:r w:rsidRPr="004E298E">
        <w:rPr>
          <w:rFonts w:ascii="Arial" w:hAnsi="Arial" w:cs="Arial"/>
          <w:lang w:val="en-US"/>
        </w:rPr>
        <w:t>the.gsa.out</w:t>
      </w:r>
      <w:proofErr w:type="spellEnd"/>
      <w:r w:rsidRPr="004E298E">
        <w:rPr>
          <w:rFonts w:ascii="Arial" w:hAnsi="Arial" w:cs="Arial"/>
          <w:lang w:val="en-US"/>
        </w:rPr>
        <w:t xml:space="preserve"> file contains an additional MODEL column. Each row still corresponds to the results of a single gene set, so this MODEL column tells you which rows belong together in the same regression model. The parameter estimates and p-value therefore reflect the strength of the gene set effect when the other gene sets in the same model are </w:t>
      </w:r>
      <w:proofErr w:type="gramStart"/>
      <w:r w:rsidRPr="004E298E">
        <w:rPr>
          <w:rFonts w:ascii="Arial" w:hAnsi="Arial" w:cs="Arial"/>
          <w:lang w:val="en-US"/>
        </w:rPr>
        <w:t>taken into account</w:t>
      </w:r>
      <w:proofErr w:type="gramEnd"/>
      <w:r w:rsidRPr="004E298E">
        <w:rPr>
          <w:rFonts w:ascii="Arial" w:hAnsi="Arial" w:cs="Arial"/>
          <w:lang w:val="en-US"/>
        </w:rPr>
        <w:t xml:space="preserve">. </w:t>
      </w:r>
      <w:proofErr w:type="gramStart"/>
      <w:r w:rsidRPr="004E298E">
        <w:rPr>
          <w:rFonts w:ascii="Arial" w:hAnsi="Arial" w:cs="Arial"/>
          <w:lang w:val="en-US"/>
        </w:rPr>
        <w:t>So</w:t>
      </w:r>
      <w:proofErr w:type="gramEnd"/>
      <w:r w:rsidRPr="004E298E">
        <w:rPr>
          <w:rFonts w:ascii="Arial" w:hAnsi="Arial" w:cs="Arial"/>
          <w:lang w:val="en-US"/>
        </w:rPr>
        <w:t xml:space="preserve"> for example, in this case model 1 will contain both CRITICAL_PATHWAY and SIGNALING_BY_NOTCH1_T, and the results for the SIGNALING_BY_NOTCH1_T reflect its effect conditional on CRITICAL_PATHWAY. Keep in mind that these multi-variable models are symmetrical: the CRITICAL_PATHWAY result for model 1 thus reflects the effect of CRITICAL_PATHWAY conditional on SIGNALING_BY_NOTCH1_T.</w:t>
      </w:r>
    </w:p>
    <w:p w14:paraId="76AE17C1" w14:textId="6232D3F6" w:rsidR="004E298E" w:rsidRPr="004E298E" w:rsidRDefault="004E298E" w:rsidP="004E298E">
      <w:pPr>
        <w:jc w:val="both"/>
        <w:rPr>
          <w:rFonts w:ascii="Arial" w:hAnsi="Arial" w:cs="Arial"/>
          <w:lang w:val="en-US"/>
        </w:rPr>
      </w:pPr>
      <w:r w:rsidRPr="004E298E">
        <w:rPr>
          <w:rFonts w:ascii="Arial" w:hAnsi="Arial" w:cs="Arial"/>
          <w:lang w:val="en-US"/>
        </w:rPr>
        <w:t xml:space="preserve">When interpreting results from a conditional analysis, it is always useful to compare the conditional </w:t>
      </w:r>
    </w:p>
    <w:p w14:paraId="59FA9652" w14:textId="2DF72913" w:rsidR="004E298E" w:rsidRPr="004E298E" w:rsidRDefault="004E298E" w:rsidP="004E298E">
      <w:pPr>
        <w:jc w:val="both"/>
        <w:rPr>
          <w:rFonts w:ascii="Arial" w:hAnsi="Arial" w:cs="Arial"/>
          <w:lang w:val="en-US"/>
        </w:rPr>
      </w:pPr>
      <w:r w:rsidRPr="004E298E">
        <w:rPr>
          <w:rFonts w:ascii="Arial" w:hAnsi="Arial" w:cs="Arial"/>
          <w:lang w:val="en-US"/>
        </w:rPr>
        <w:lastRenderedPageBreak/>
        <w:t>association of a gene set with its marginal association (</w:t>
      </w:r>
      <w:proofErr w:type="spellStart"/>
      <w:r w:rsidRPr="004E298E">
        <w:rPr>
          <w:rFonts w:ascii="Arial" w:hAnsi="Arial" w:cs="Arial"/>
          <w:lang w:val="en-US"/>
        </w:rPr>
        <w:t>ie</w:t>
      </w:r>
      <w:proofErr w:type="spellEnd"/>
      <w:r w:rsidRPr="004E298E">
        <w:rPr>
          <w:rFonts w:ascii="Arial" w:hAnsi="Arial" w:cs="Arial"/>
          <w:lang w:val="en-US"/>
        </w:rPr>
        <w:t xml:space="preserve">. the association that the variable had before conditioning on the other gene set). This tells you how much of that marginal association could </w:t>
      </w:r>
      <w:proofErr w:type="spellStart"/>
      <w:r w:rsidRPr="004E298E">
        <w:rPr>
          <w:rFonts w:ascii="Arial" w:hAnsi="Arial" w:cs="Arial"/>
          <w:lang w:val="en-US"/>
        </w:rPr>
        <w:t>beexplained</w:t>
      </w:r>
      <w:proofErr w:type="spellEnd"/>
      <w:r w:rsidRPr="004E298E">
        <w:rPr>
          <w:rFonts w:ascii="Arial" w:hAnsi="Arial" w:cs="Arial"/>
          <w:lang w:val="en-US"/>
        </w:rPr>
        <w:t xml:space="preserve"> by the other gene set. To do so we could go back to the step 3a results file, but we can also just rerun that analysis with only the gene sets of interest included:</w:t>
      </w:r>
    </w:p>
    <w:p w14:paraId="7D65A033" w14:textId="77777777" w:rsidR="004E298E" w:rsidRPr="004E298E" w:rsidRDefault="004E298E" w:rsidP="004E298E">
      <w:pPr>
        <w:jc w:val="both"/>
        <w:rPr>
          <w:rFonts w:ascii="Arial" w:hAnsi="Arial" w:cs="Arial"/>
          <w:lang w:val="en-US"/>
        </w:rPr>
      </w:pPr>
    </w:p>
    <w:p w14:paraId="3EBFD19E" w14:textId="77777777" w:rsidR="004E298E" w:rsidRPr="004E298E" w:rsidRDefault="004E298E" w:rsidP="004E298E">
      <w:pPr>
        <w:jc w:val="both"/>
        <w:rPr>
          <w:rFonts w:ascii="Arial" w:hAnsi="Arial" w:cs="Arial"/>
          <w:color w:val="4F81BD" w:themeColor="accent1"/>
          <w:lang w:val="en-US"/>
        </w:rPr>
      </w:pPr>
      <w:proofErr w:type="gramStart"/>
      <w:r w:rsidRPr="004E298E">
        <w:rPr>
          <w:rFonts w:ascii="Arial" w:hAnsi="Arial" w:cs="Arial"/>
          <w:color w:val="4F81BD" w:themeColor="accent1"/>
          <w:lang w:val="en-US"/>
        </w:rPr>
        <w:t>./</w:t>
      </w:r>
      <w:proofErr w:type="gramEnd"/>
      <w:r w:rsidRPr="004E298E">
        <w:rPr>
          <w:rFonts w:ascii="Arial" w:hAnsi="Arial" w:cs="Arial"/>
          <w:color w:val="4F81BD" w:themeColor="accent1"/>
          <w:lang w:val="en-US"/>
        </w:rPr>
        <w:t>magma --gene-results output/step2.genes.raw --set-</w:t>
      </w:r>
      <w:proofErr w:type="spellStart"/>
      <w:r w:rsidRPr="004E298E">
        <w:rPr>
          <w:rFonts w:ascii="Arial" w:hAnsi="Arial" w:cs="Arial"/>
          <w:color w:val="4F81BD" w:themeColor="accent1"/>
          <w:lang w:val="en-US"/>
        </w:rPr>
        <w:t>annot</w:t>
      </w:r>
      <w:proofErr w:type="spellEnd"/>
      <w:r w:rsidRPr="004E298E">
        <w:rPr>
          <w:rFonts w:ascii="Arial" w:hAnsi="Arial" w:cs="Arial"/>
          <w:color w:val="4F81BD" w:themeColor="accent1"/>
          <w:lang w:val="en-US"/>
        </w:rPr>
        <w:t xml:space="preserve"> input/</w:t>
      </w:r>
      <w:proofErr w:type="spellStart"/>
      <w:r w:rsidRPr="004E298E">
        <w:rPr>
          <w:rFonts w:ascii="Arial" w:hAnsi="Arial" w:cs="Arial"/>
          <w:color w:val="4F81BD" w:themeColor="accent1"/>
          <w:lang w:val="en-US"/>
        </w:rPr>
        <w:t>reactome.sets</w:t>
      </w:r>
      <w:proofErr w:type="spellEnd"/>
      <w:r w:rsidRPr="004E298E">
        <w:rPr>
          <w:rFonts w:ascii="Arial" w:hAnsi="Arial" w:cs="Arial"/>
          <w:color w:val="4F81BD" w:themeColor="accent1"/>
          <w:lang w:val="en-US"/>
        </w:rPr>
        <w:t xml:space="preserve"> --model </w:t>
      </w:r>
      <w:proofErr w:type="spellStart"/>
      <w:r w:rsidRPr="004E298E">
        <w:rPr>
          <w:rFonts w:ascii="Arial" w:hAnsi="Arial" w:cs="Arial"/>
          <w:color w:val="4F81BD" w:themeColor="accent1"/>
          <w:lang w:val="en-US"/>
        </w:rPr>
        <w:t>analyse</w:t>
      </w:r>
      <w:proofErr w:type="spellEnd"/>
      <w:r w:rsidRPr="004E298E">
        <w:rPr>
          <w:rFonts w:ascii="Arial" w:hAnsi="Arial" w:cs="Arial"/>
          <w:color w:val="4F81BD" w:themeColor="accent1"/>
          <w:lang w:val="en-US"/>
        </w:rPr>
        <w:t>=</w:t>
      </w:r>
      <w:proofErr w:type="spellStart"/>
      <w:r w:rsidRPr="004E298E">
        <w:rPr>
          <w:rFonts w:ascii="Arial" w:hAnsi="Arial" w:cs="Arial"/>
          <w:color w:val="4F81BD" w:themeColor="accent1"/>
          <w:lang w:val="en-US"/>
        </w:rPr>
        <w:t>file,aux</w:t>
      </w:r>
      <w:proofErr w:type="spellEnd"/>
      <w:r w:rsidRPr="004E298E">
        <w:rPr>
          <w:rFonts w:ascii="Arial" w:hAnsi="Arial" w:cs="Arial"/>
          <w:color w:val="4F81BD" w:themeColor="accent1"/>
          <w:lang w:val="en-US"/>
        </w:rPr>
        <w:t>/step3a.signif --out output/step3c</w:t>
      </w:r>
    </w:p>
    <w:p w14:paraId="5FD9756F" w14:textId="77777777" w:rsidR="004E298E" w:rsidRPr="004E298E" w:rsidRDefault="004E298E" w:rsidP="004E298E">
      <w:pPr>
        <w:jc w:val="both"/>
        <w:rPr>
          <w:rFonts w:ascii="Arial" w:hAnsi="Arial" w:cs="Arial"/>
          <w:lang w:val="en-US"/>
        </w:rPr>
      </w:pPr>
    </w:p>
    <w:p w14:paraId="347B17C4" w14:textId="77777777" w:rsidR="004E298E" w:rsidRPr="004E298E" w:rsidRDefault="004E298E" w:rsidP="004E298E">
      <w:pPr>
        <w:jc w:val="both"/>
        <w:rPr>
          <w:rFonts w:ascii="Arial" w:hAnsi="Arial" w:cs="Arial"/>
          <w:lang w:val="en-US"/>
        </w:rPr>
      </w:pPr>
    </w:p>
    <w:p w14:paraId="714B7804" w14:textId="77777777" w:rsidR="004E298E" w:rsidRPr="004E298E" w:rsidRDefault="004E298E" w:rsidP="004E298E">
      <w:pPr>
        <w:jc w:val="both"/>
        <w:rPr>
          <w:rFonts w:ascii="Arial" w:hAnsi="Arial" w:cs="Arial"/>
          <w:lang w:val="en-US"/>
        </w:rPr>
      </w:pPr>
      <w:r w:rsidRPr="004E298E">
        <w:rPr>
          <w:rFonts w:ascii="Arial" w:hAnsi="Arial" w:cs="Arial"/>
          <w:lang w:val="en-US"/>
        </w:rPr>
        <w:t>*</w:t>
      </w:r>
      <w:r w:rsidRPr="004E298E">
        <w:rPr>
          <w:rFonts w:ascii="Arial" w:hAnsi="Arial" w:cs="Arial"/>
          <w:lang w:val="en-US"/>
        </w:rPr>
        <w:tab/>
        <w:t xml:space="preserve">Questions: </w:t>
      </w:r>
    </w:p>
    <w:p w14:paraId="5466C212" w14:textId="7651A036" w:rsidR="004E298E" w:rsidRPr="004E298E" w:rsidRDefault="004E298E" w:rsidP="004E298E">
      <w:pPr>
        <w:jc w:val="both"/>
        <w:rPr>
          <w:rFonts w:ascii="Arial" w:hAnsi="Arial" w:cs="Arial"/>
          <w:lang w:val="en-US"/>
        </w:rPr>
      </w:pPr>
      <w:r w:rsidRPr="004E298E">
        <w:rPr>
          <w:rFonts w:ascii="Arial" w:hAnsi="Arial" w:cs="Arial"/>
          <w:lang w:val="en-US"/>
        </w:rPr>
        <w:tab/>
        <w:t xml:space="preserve">how does conditioning on the CRITICAL_PATHWAY gene set affect the associations of </w:t>
      </w:r>
      <w:proofErr w:type="gramStart"/>
      <w:r w:rsidRPr="004E298E">
        <w:rPr>
          <w:rFonts w:ascii="Arial" w:hAnsi="Arial" w:cs="Arial"/>
          <w:lang w:val="en-US"/>
        </w:rPr>
        <w:t xml:space="preserve">the </w:t>
      </w:r>
      <w:r>
        <w:rPr>
          <w:rFonts w:ascii="Arial" w:hAnsi="Arial" w:cs="Arial"/>
          <w:lang w:val="en-US"/>
        </w:rPr>
        <w:t xml:space="preserve"> </w:t>
      </w:r>
      <w:r w:rsidRPr="004E298E">
        <w:rPr>
          <w:rFonts w:ascii="Arial" w:hAnsi="Arial" w:cs="Arial"/>
          <w:lang w:val="en-US"/>
        </w:rPr>
        <w:t>other</w:t>
      </w:r>
      <w:proofErr w:type="gramEnd"/>
      <w:r w:rsidRPr="004E298E">
        <w:rPr>
          <w:rFonts w:ascii="Arial" w:hAnsi="Arial" w:cs="Arial"/>
          <w:lang w:val="en-US"/>
        </w:rPr>
        <w:t xml:space="preserve"> gene sets? How many of those gene sets remain significant (at the original Bonferroni-corrected threshold) when the CRITICAL_PATHWAY effect is </w:t>
      </w:r>
      <w:proofErr w:type="gramStart"/>
      <w:r w:rsidRPr="004E298E">
        <w:rPr>
          <w:rFonts w:ascii="Arial" w:hAnsi="Arial" w:cs="Arial"/>
          <w:lang w:val="en-US"/>
        </w:rPr>
        <w:t>taken into account</w:t>
      </w:r>
      <w:proofErr w:type="gramEnd"/>
      <w:r w:rsidRPr="004E298E">
        <w:rPr>
          <w:rFonts w:ascii="Arial" w:hAnsi="Arial" w:cs="Arial"/>
          <w:lang w:val="en-US"/>
        </w:rPr>
        <w:t xml:space="preserve">? What would you conclude </w:t>
      </w:r>
      <w:proofErr w:type="gramStart"/>
      <w:r w:rsidRPr="004E298E">
        <w:rPr>
          <w:rFonts w:ascii="Arial" w:hAnsi="Arial" w:cs="Arial"/>
          <w:lang w:val="en-US"/>
        </w:rPr>
        <w:t xml:space="preserve">about </w:t>
      </w:r>
      <w:r>
        <w:rPr>
          <w:rFonts w:ascii="Arial" w:hAnsi="Arial" w:cs="Arial"/>
          <w:lang w:val="en-US"/>
        </w:rPr>
        <w:t xml:space="preserve"> </w:t>
      </w:r>
      <w:r w:rsidRPr="004E298E">
        <w:rPr>
          <w:rFonts w:ascii="Arial" w:hAnsi="Arial" w:cs="Arial"/>
          <w:lang w:val="en-US"/>
        </w:rPr>
        <w:t>the</w:t>
      </w:r>
      <w:proofErr w:type="gramEnd"/>
      <w:r w:rsidRPr="004E298E">
        <w:rPr>
          <w:rFonts w:ascii="Arial" w:hAnsi="Arial" w:cs="Arial"/>
          <w:lang w:val="en-US"/>
        </w:rPr>
        <w:t xml:space="preserve"> gene sets that are no longer significant? Does the CRITICAL_PATHWAY remain significant in all cases? How do you interpret the results from models in which it does not?</w:t>
      </w:r>
    </w:p>
    <w:p w14:paraId="56FDB983" w14:textId="79C06C55" w:rsidR="00412A29" w:rsidRPr="004E298E" w:rsidRDefault="00412A29" w:rsidP="00C31FBE">
      <w:pPr>
        <w:jc w:val="both"/>
        <w:rPr>
          <w:rFonts w:ascii="Arial" w:hAnsi="Arial" w:cs="Arial"/>
          <w:lang w:val="en-US"/>
        </w:rPr>
      </w:pPr>
    </w:p>
    <w:p w14:paraId="6608F6AE" w14:textId="77777777" w:rsidR="004E298E" w:rsidRPr="00105B41" w:rsidRDefault="004E298E" w:rsidP="00C31FBE">
      <w:pPr>
        <w:jc w:val="both"/>
        <w:rPr>
          <w:rFonts w:ascii="Arial" w:hAnsi="Arial" w:cs="Arial"/>
          <w:lang w:val="en-US"/>
        </w:rPr>
      </w:pPr>
    </w:p>
    <w:p w14:paraId="5EC2AAF5" w14:textId="0F4ECDA9" w:rsidR="00412A29" w:rsidRPr="004E298E" w:rsidRDefault="0007102F" w:rsidP="00C31FBE">
      <w:pPr>
        <w:jc w:val="both"/>
        <w:rPr>
          <w:rFonts w:ascii="Arial" w:hAnsi="Arial" w:cs="Arial"/>
          <w:color w:val="FF0000"/>
          <w:lang w:val="en-US"/>
        </w:rPr>
      </w:pPr>
      <w:r w:rsidRPr="004E298E">
        <w:rPr>
          <w:rFonts w:ascii="Arial" w:hAnsi="Arial" w:cs="Arial"/>
          <w:color w:val="FF0000"/>
          <w:lang w:val="en-US"/>
        </w:rPr>
        <w:t xml:space="preserve">For </w:t>
      </w:r>
      <w:r w:rsidR="005E611D">
        <w:rPr>
          <w:rFonts w:ascii="Arial" w:hAnsi="Arial" w:cs="Arial"/>
          <w:color w:val="FF0000"/>
          <w:lang w:val="en-US"/>
        </w:rPr>
        <w:t>six</w:t>
      </w:r>
      <w:r w:rsidRPr="004E298E">
        <w:rPr>
          <w:rFonts w:ascii="Arial" w:hAnsi="Arial" w:cs="Arial"/>
          <w:color w:val="FF0000"/>
          <w:lang w:val="en-US"/>
        </w:rPr>
        <w:t xml:space="preserve"> of the other gene sets, their p-value when conditioning on CRITICAL_PATHWAY is no longer significant nor even below 0.05 anymore</w:t>
      </w:r>
      <w:r w:rsidR="00657D0D">
        <w:rPr>
          <w:rFonts w:ascii="Arial" w:hAnsi="Arial" w:cs="Arial"/>
          <w:color w:val="FF0000"/>
          <w:lang w:val="en-US"/>
        </w:rPr>
        <w:t>. For 5 of those 6</w:t>
      </w:r>
      <w:r w:rsidRPr="004E298E">
        <w:rPr>
          <w:rFonts w:ascii="Arial" w:hAnsi="Arial" w:cs="Arial"/>
          <w:color w:val="FF0000"/>
          <w:lang w:val="en-US"/>
        </w:rPr>
        <w:t xml:space="preserve"> the p-value for CRITICAL_PATHWAY conditioned on those sets is still significant</w:t>
      </w:r>
      <w:r w:rsidR="00CB689E" w:rsidRPr="004E298E">
        <w:rPr>
          <w:rFonts w:ascii="Arial" w:hAnsi="Arial" w:cs="Arial"/>
          <w:color w:val="FF0000"/>
          <w:lang w:val="en-US"/>
        </w:rPr>
        <w:t>. This suggests that for those five gene sets, their original competitive p-value is actually the result of confounding: the associations for these gene sets found in step 3a is most likely entirely caused by the fact that they overlap to a considerable degree with CRITICAL_PATHWAY, which has a strong association; the sets do not have a genuine, biologically relevant association.</w:t>
      </w:r>
    </w:p>
    <w:p w14:paraId="6D256712" w14:textId="77777777" w:rsidR="00CB689E" w:rsidRPr="004E298E" w:rsidRDefault="00CB689E" w:rsidP="00C31FBE">
      <w:pPr>
        <w:jc w:val="both"/>
        <w:rPr>
          <w:rFonts w:ascii="Arial" w:hAnsi="Arial" w:cs="Arial"/>
          <w:color w:val="FF0000"/>
          <w:lang w:val="en-US"/>
        </w:rPr>
      </w:pPr>
      <w:r w:rsidRPr="004E298E">
        <w:rPr>
          <w:rFonts w:ascii="Arial" w:hAnsi="Arial" w:cs="Arial"/>
          <w:color w:val="FF0000"/>
          <w:lang w:val="en-US"/>
        </w:rPr>
        <w:tab/>
        <w:t xml:space="preserve">For the model with ANOTHER_CRITICAL_PATHWAY, the associations of this set and CRITICAL_PATHWAY both disappear entirely. This can happen if there is strong overlap between gene sets, and suggests that the two gene sets are tapping into the same association signal and the model cannot determine which of the two is the more likely source. The stronger the overlap, the greater the change </w:t>
      </w:r>
      <w:r w:rsidR="00D0239D" w:rsidRPr="004E298E">
        <w:rPr>
          <w:rFonts w:ascii="Arial" w:hAnsi="Arial" w:cs="Arial"/>
          <w:color w:val="FF0000"/>
          <w:lang w:val="en-US"/>
        </w:rPr>
        <w:t>in p-value; i</w:t>
      </w:r>
      <w:r w:rsidR="00E11F11" w:rsidRPr="004E298E">
        <w:rPr>
          <w:rFonts w:ascii="Arial" w:hAnsi="Arial" w:cs="Arial"/>
          <w:color w:val="FF0000"/>
          <w:lang w:val="en-US"/>
        </w:rPr>
        <w:t>n this case</w:t>
      </w:r>
      <w:r w:rsidR="00D0239D" w:rsidRPr="004E298E">
        <w:rPr>
          <w:rFonts w:ascii="Arial" w:hAnsi="Arial" w:cs="Arial"/>
          <w:color w:val="FF0000"/>
          <w:lang w:val="en-US"/>
        </w:rPr>
        <w:t xml:space="preserve"> the two gene sets almost completely overlap, which explains why in this analysis their originally very low p-values have disappeared entirely. </w:t>
      </w:r>
      <w:r w:rsidR="00D525B2" w:rsidRPr="004E298E">
        <w:rPr>
          <w:rFonts w:ascii="Arial" w:hAnsi="Arial" w:cs="Arial"/>
          <w:color w:val="FF0000"/>
          <w:lang w:val="en-US"/>
        </w:rPr>
        <w:t>The conclusion we would draw here is that there is a single strong association signal, but we cannot determine which of the two sets is most likely to have the true association. We therefore keep them both, and only interpret them as a pair.</w:t>
      </w:r>
    </w:p>
    <w:p w14:paraId="4EF01739" w14:textId="77777777" w:rsidR="00FE6D72" w:rsidRPr="004E298E" w:rsidRDefault="00FE6D72" w:rsidP="00C31FBE">
      <w:pPr>
        <w:jc w:val="both"/>
        <w:rPr>
          <w:rFonts w:ascii="Arial" w:hAnsi="Arial" w:cs="Arial"/>
          <w:color w:val="FF0000"/>
          <w:lang w:val="en-US"/>
        </w:rPr>
      </w:pPr>
      <w:r w:rsidRPr="004E298E">
        <w:rPr>
          <w:rFonts w:ascii="Arial" w:hAnsi="Arial" w:cs="Arial"/>
          <w:color w:val="FF0000"/>
          <w:lang w:val="en-US"/>
        </w:rPr>
        <w:tab/>
        <w:t>For three of the gene sets the p-value doesn’t really change when conditioning on CRITICAL_PATHWAY. For these, we can conclude that their associations are independent of the CRITICAL_PATHWAY association.</w:t>
      </w:r>
    </w:p>
    <w:p w14:paraId="6BB7BEF2" w14:textId="77777777" w:rsidR="00F72D72" w:rsidRPr="00105B41" w:rsidRDefault="00F72D72" w:rsidP="00C31FBE">
      <w:pPr>
        <w:jc w:val="both"/>
        <w:rPr>
          <w:rFonts w:ascii="Arial" w:hAnsi="Arial" w:cs="Arial"/>
          <w:lang w:val="en-US"/>
        </w:rPr>
      </w:pPr>
    </w:p>
    <w:p w14:paraId="03253092" w14:textId="77777777" w:rsidR="00F72D72" w:rsidRPr="00105B41" w:rsidRDefault="00F72D72" w:rsidP="00C31FBE">
      <w:pPr>
        <w:jc w:val="both"/>
        <w:rPr>
          <w:rFonts w:ascii="Arial" w:hAnsi="Arial" w:cs="Arial"/>
          <w:lang w:val="en-US"/>
        </w:rPr>
      </w:pPr>
    </w:p>
    <w:p w14:paraId="1456EDB0" w14:textId="77777777" w:rsidR="00E96B18" w:rsidRPr="00E96B18" w:rsidRDefault="00E96B18" w:rsidP="00E96B18">
      <w:pPr>
        <w:jc w:val="both"/>
        <w:rPr>
          <w:rFonts w:ascii="Arial" w:hAnsi="Arial" w:cs="Arial"/>
          <w:color w:val="000000" w:themeColor="text1"/>
          <w:lang w:val="en-US"/>
        </w:rPr>
      </w:pPr>
      <w:r w:rsidRPr="00E96B18">
        <w:rPr>
          <w:rFonts w:ascii="Arial" w:hAnsi="Arial" w:cs="Arial"/>
          <w:color w:val="000000" w:themeColor="text1"/>
          <w:lang w:val="en-US"/>
        </w:rPr>
        <w:t>#### Step 4a: basic tissue expression analysis ####</w:t>
      </w:r>
    </w:p>
    <w:p w14:paraId="65E92F7C" w14:textId="77777777" w:rsidR="00E96B18" w:rsidRPr="00E96B18" w:rsidRDefault="00E96B18" w:rsidP="00E96B18">
      <w:pPr>
        <w:jc w:val="both"/>
        <w:rPr>
          <w:rFonts w:ascii="Arial" w:hAnsi="Arial" w:cs="Arial"/>
          <w:color w:val="000000" w:themeColor="text1"/>
          <w:lang w:val="en-US"/>
        </w:rPr>
      </w:pPr>
      <w:r w:rsidRPr="00E96B18">
        <w:rPr>
          <w:rFonts w:ascii="Arial" w:hAnsi="Arial" w:cs="Arial"/>
          <w:color w:val="000000" w:themeColor="text1"/>
          <w:lang w:val="en-US"/>
        </w:rPr>
        <w:t xml:space="preserve">Continuous gene properties can be analyzed in much the same way as gene </w:t>
      </w:r>
    </w:p>
    <w:p w14:paraId="3DCF8AE1" w14:textId="77777777" w:rsidR="00E96B18" w:rsidRPr="00E96B18" w:rsidRDefault="00E96B18" w:rsidP="00E96B18">
      <w:pPr>
        <w:jc w:val="both"/>
        <w:rPr>
          <w:rFonts w:ascii="Arial" w:hAnsi="Arial" w:cs="Arial"/>
          <w:color w:val="000000" w:themeColor="text1"/>
          <w:lang w:val="en-US"/>
        </w:rPr>
      </w:pPr>
      <w:r w:rsidRPr="00E96B18">
        <w:rPr>
          <w:rFonts w:ascii="Arial" w:hAnsi="Arial" w:cs="Arial"/>
          <w:color w:val="000000" w:themeColor="text1"/>
          <w:lang w:val="en-US"/>
        </w:rPr>
        <w:t xml:space="preserve">sets. In this tutorial we will </w:t>
      </w:r>
      <w:proofErr w:type="spellStart"/>
      <w:r w:rsidRPr="00E96B18">
        <w:rPr>
          <w:rFonts w:ascii="Arial" w:hAnsi="Arial" w:cs="Arial"/>
          <w:color w:val="000000" w:themeColor="text1"/>
          <w:lang w:val="en-US"/>
        </w:rPr>
        <w:t>analyse</w:t>
      </w:r>
      <w:proofErr w:type="spellEnd"/>
      <w:r w:rsidRPr="00E96B18">
        <w:rPr>
          <w:rFonts w:ascii="Arial" w:hAnsi="Arial" w:cs="Arial"/>
          <w:color w:val="000000" w:themeColor="text1"/>
          <w:lang w:val="en-US"/>
        </w:rPr>
        <w:t xml:space="preserve"> gene expression values (on a log2(RPKM) scale, higher values </w:t>
      </w:r>
    </w:p>
    <w:p w14:paraId="5E0FA39E" w14:textId="77777777" w:rsidR="00E96B18" w:rsidRPr="00E96B18" w:rsidRDefault="00E96B18" w:rsidP="00E96B18">
      <w:pPr>
        <w:jc w:val="both"/>
        <w:rPr>
          <w:rFonts w:ascii="Arial" w:hAnsi="Arial" w:cs="Arial"/>
          <w:color w:val="000000" w:themeColor="text1"/>
          <w:lang w:val="en-US"/>
        </w:rPr>
      </w:pPr>
      <w:r w:rsidRPr="00E96B18">
        <w:rPr>
          <w:rFonts w:ascii="Arial" w:hAnsi="Arial" w:cs="Arial"/>
          <w:color w:val="000000" w:themeColor="text1"/>
          <w:lang w:val="en-US"/>
        </w:rPr>
        <w:t xml:space="preserve">mean stronger expression) for different tissue types, which can provide insight into the tissue- </w:t>
      </w:r>
    </w:p>
    <w:p w14:paraId="1904C1FD" w14:textId="77777777" w:rsidR="00E96B18" w:rsidRPr="00E96B18" w:rsidRDefault="00E96B18" w:rsidP="00E96B18">
      <w:pPr>
        <w:jc w:val="both"/>
        <w:rPr>
          <w:rFonts w:ascii="Arial" w:hAnsi="Arial" w:cs="Arial"/>
          <w:color w:val="000000" w:themeColor="text1"/>
          <w:lang w:val="en-US"/>
        </w:rPr>
      </w:pPr>
      <w:r w:rsidRPr="00E96B18">
        <w:rPr>
          <w:rFonts w:ascii="Arial" w:hAnsi="Arial" w:cs="Arial"/>
          <w:color w:val="000000" w:themeColor="text1"/>
          <w:lang w:val="en-US"/>
        </w:rPr>
        <w:t>specificity of our genetic associations. This analysis is run as follows:</w:t>
      </w:r>
    </w:p>
    <w:p w14:paraId="6692B55D" w14:textId="77777777" w:rsidR="00E96B18" w:rsidRPr="00E96B18" w:rsidRDefault="00E96B18" w:rsidP="00E96B18">
      <w:pPr>
        <w:jc w:val="both"/>
        <w:rPr>
          <w:rFonts w:ascii="Arial" w:hAnsi="Arial" w:cs="Arial"/>
          <w:color w:val="000000" w:themeColor="text1"/>
          <w:lang w:val="en-US"/>
        </w:rPr>
      </w:pPr>
    </w:p>
    <w:p w14:paraId="2544A24E" w14:textId="77777777" w:rsidR="00E96B18" w:rsidRPr="00E96B18" w:rsidRDefault="00E96B18" w:rsidP="00E96B18">
      <w:pPr>
        <w:jc w:val="both"/>
        <w:rPr>
          <w:rFonts w:ascii="Arial" w:hAnsi="Arial" w:cs="Arial"/>
          <w:color w:val="4F81BD" w:themeColor="accent1"/>
          <w:lang w:val="en-US"/>
        </w:rPr>
      </w:pPr>
      <w:proofErr w:type="gramStart"/>
      <w:r w:rsidRPr="00E96B18">
        <w:rPr>
          <w:rFonts w:ascii="Arial" w:hAnsi="Arial" w:cs="Arial"/>
          <w:color w:val="4F81BD" w:themeColor="accent1"/>
          <w:lang w:val="en-US"/>
        </w:rPr>
        <w:lastRenderedPageBreak/>
        <w:t>./</w:t>
      </w:r>
      <w:proofErr w:type="gramEnd"/>
      <w:r w:rsidRPr="00E96B18">
        <w:rPr>
          <w:rFonts w:ascii="Arial" w:hAnsi="Arial" w:cs="Arial"/>
          <w:color w:val="4F81BD" w:themeColor="accent1"/>
          <w:lang w:val="en-US"/>
        </w:rPr>
        <w:t>magma --gene-results output/step2.genes.raw --gene-</w:t>
      </w:r>
      <w:proofErr w:type="spellStart"/>
      <w:r w:rsidRPr="00E96B18">
        <w:rPr>
          <w:rFonts w:ascii="Arial" w:hAnsi="Arial" w:cs="Arial"/>
          <w:color w:val="4F81BD" w:themeColor="accent1"/>
          <w:lang w:val="en-US"/>
        </w:rPr>
        <w:t>covar</w:t>
      </w:r>
      <w:proofErr w:type="spellEnd"/>
      <w:r w:rsidRPr="00E96B18">
        <w:rPr>
          <w:rFonts w:ascii="Arial" w:hAnsi="Arial" w:cs="Arial"/>
          <w:color w:val="4F81BD" w:themeColor="accent1"/>
          <w:lang w:val="en-US"/>
        </w:rPr>
        <w:t xml:space="preserve"> input/</w:t>
      </w:r>
      <w:proofErr w:type="spellStart"/>
      <w:r w:rsidRPr="00E96B18">
        <w:rPr>
          <w:rFonts w:ascii="Arial" w:hAnsi="Arial" w:cs="Arial"/>
          <w:color w:val="4F81BD" w:themeColor="accent1"/>
          <w:lang w:val="en-US"/>
        </w:rPr>
        <w:t>tissue_gex.cov</w:t>
      </w:r>
      <w:proofErr w:type="spellEnd"/>
      <w:r w:rsidRPr="00E96B18">
        <w:rPr>
          <w:rFonts w:ascii="Arial" w:hAnsi="Arial" w:cs="Arial"/>
          <w:color w:val="4F81BD" w:themeColor="accent1"/>
          <w:lang w:val="en-US"/>
        </w:rPr>
        <w:t xml:space="preserve"> --model direction-</w:t>
      </w:r>
      <w:proofErr w:type="spellStart"/>
      <w:r w:rsidRPr="00E96B18">
        <w:rPr>
          <w:rFonts w:ascii="Arial" w:hAnsi="Arial" w:cs="Arial"/>
          <w:color w:val="4F81BD" w:themeColor="accent1"/>
          <w:lang w:val="en-US"/>
        </w:rPr>
        <w:t>covar</w:t>
      </w:r>
      <w:proofErr w:type="spellEnd"/>
      <w:r w:rsidRPr="00E96B18">
        <w:rPr>
          <w:rFonts w:ascii="Arial" w:hAnsi="Arial" w:cs="Arial"/>
          <w:color w:val="4F81BD" w:themeColor="accent1"/>
          <w:lang w:val="en-US"/>
        </w:rPr>
        <w:t>=positive --out output/step4a</w:t>
      </w:r>
    </w:p>
    <w:p w14:paraId="551344EE" w14:textId="77777777" w:rsidR="00E96B18" w:rsidRPr="00E96B18" w:rsidRDefault="00E96B18" w:rsidP="00E96B18">
      <w:pPr>
        <w:jc w:val="both"/>
        <w:rPr>
          <w:rFonts w:ascii="Arial" w:hAnsi="Arial" w:cs="Arial"/>
          <w:color w:val="000000" w:themeColor="text1"/>
          <w:lang w:val="en-US"/>
        </w:rPr>
      </w:pPr>
    </w:p>
    <w:p w14:paraId="5F4839F2" w14:textId="77777777" w:rsidR="00E96B18" w:rsidRPr="00E96B18" w:rsidRDefault="00E96B18" w:rsidP="00E96B18">
      <w:pPr>
        <w:jc w:val="both"/>
        <w:rPr>
          <w:rFonts w:ascii="Arial" w:hAnsi="Arial" w:cs="Arial"/>
          <w:color w:val="000000" w:themeColor="text1"/>
          <w:lang w:val="en-US"/>
        </w:rPr>
      </w:pPr>
    </w:p>
    <w:p w14:paraId="14F9A9FF" w14:textId="1A17D2EE" w:rsidR="00E96B18" w:rsidRPr="00E96B18" w:rsidRDefault="00E96B18" w:rsidP="00E96B18">
      <w:pPr>
        <w:jc w:val="both"/>
        <w:rPr>
          <w:rFonts w:ascii="Arial" w:hAnsi="Arial" w:cs="Arial"/>
          <w:color w:val="000000" w:themeColor="text1"/>
          <w:lang w:val="en-US"/>
        </w:rPr>
      </w:pPr>
      <w:r w:rsidRPr="00E96B18">
        <w:rPr>
          <w:rFonts w:ascii="Arial" w:hAnsi="Arial" w:cs="Arial"/>
          <w:color w:val="000000" w:themeColor="text1"/>
          <w:lang w:val="en-US"/>
        </w:rPr>
        <w:t>The --gene-</w:t>
      </w:r>
      <w:proofErr w:type="spellStart"/>
      <w:r w:rsidRPr="00E96B18">
        <w:rPr>
          <w:rFonts w:ascii="Arial" w:hAnsi="Arial" w:cs="Arial"/>
          <w:color w:val="000000" w:themeColor="text1"/>
          <w:lang w:val="en-US"/>
        </w:rPr>
        <w:t>covar</w:t>
      </w:r>
      <w:proofErr w:type="spellEnd"/>
      <w:r w:rsidRPr="00E96B18">
        <w:rPr>
          <w:rFonts w:ascii="Arial" w:hAnsi="Arial" w:cs="Arial"/>
          <w:color w:val="000000" w:themeColor="text1"/>
          <w:lang w:val="en-US"/>
        </w:rPr>
        <w:t xml:space="preserve"> flag is used to specify a file containing continuous gene properties, in this case the </w:t>
      </w:r>
      <w:proofErr w:type="spellStart"/>
      <w:r w:rsidRPr="00E96B18">
        <w:rPr>
          <w:rFonts w:ascii="Arial" w:hAnsi="Arial" w:cs="Arial"/>
          <w:color w:val="000000" w:themeColor="text1"/>
          <w:lang w:val="en-US"/>
        </w:rPr>
        <w:t>tissue_gex.cov</w:t>
      </w:r>
      <w:proofErr w:type="spellEnd"/>
      <w:r w:rsidRPr="00E96B18">
        <w:rPr>
          <w:rFonts w:ascii="Arial" w:hAnsi="Arial" w:cs="Arial"/>
          <w:color w:val="000000" w:themeColor="text1"/>
          <w:lang w:val="en-US"/>
        </w:rPr>
        <w:t xml:space="preserve"> file containing gene expression values. Each row in the file corresponds to a gene, with the gene ID listed in the first column followed by the all the gene expression variables in subsequent columns. The file contains expression variables for eleven different tissues, as well as a twelfth variable containing the mean expression across all the tissues.</w:t>
      </w:r>
    </w:p>
    <w:p w14:paraId="6E9B6253" w14:textId="77777777" w:rsidR="00E96B18" w:rsidRDefault="00E96B18" w:rsidP="00E96B18">
      <w:pPr>
        <w:jc w:val="both"/>
        <w:rPr>
          <w:rFonts w:ascii="Arial" w:hAnsi="Arial" w:cs="Arial"/>
          <w:color w:val="000000" w:themeColor="text1"/>
          <w:lang w:val="en-US"/>
        </w:rPr>
      </w:pPr>
      <w:r w:rsidRPr="00E96B18">
        <w:rPr>
          <w:rFonts w:ascii="Arial" w:hAnsi="Arial" w:cs="Arial"/>
          <w:color w:val="000000" w:themeColor="text1"/>
          <w:lang w:val="en-US"/>
        </w:rPr>
        <w:t xml:space="preserve">       </w:t>
      </w:r>
    </w:p>
    <w:p w14:paraId="48FB5568" w14:textId="1F03C4A3" w:rsidR="00E96B18" w:rsidRPr="00E96B18" w:rsidRDefault="00E96B18" w:rsidP="00E96B18">
      <w:pPr>
        <w:jc w:val="both"/>
        <w:rPr>
          <w:rFonts w:ascii="Arial" w:hAnsi="Arial" w:cs="Arial"/>
          <w:color w:val="000000" w:themeColor="text1"/>
          <w:lang w:val="en-US"/>
        </w:rPr>
      </w:pPr>
      <w:r w:rsidRPr="00E96B18">
        <w:rPr>
          <w:rFonts w:ascii="Arial" w:hAnsi="Arial" w:cs="Arial"/>
          <w:color w:val="000000" w:themeColor="text1"/>
          <w:lang w:val="en-US"/>
        </w:rPr>
        <w:t xml:space="preserve">As when </w:t>
      </w:r>
      <w:proofErr w:type="spellStart"/>
      <w:r w:rsidRPr="00E96B18">
        <w:rPr>
          <w:rFonts w:ascii="Arial" w:hAnsi="Arial" w:cs="Arial"/>
          <w:color w:val="000000" w:themeColor="text1"/>
          <w:lang w:val="en-US"/>
        </w:rPr>
        <w:t>analysing</w:t>
      </w:r>
      <w:proofErr w:type="spellEnd"/>
      <w:r w:rsidRPr="00E96B18">
        <w:rPr>
          <w:rFonts w:ascii="Arial" w:hAnsi="Arial" w:cs="Arial"/>
          <w:color w:val="000000" w:themeColor="text1"/>
          <w:lang w:val="en-US"/>
        </w:rPr>
        <w:t xml:space="preserve"> the gene sets, this command will </w:t>
      </w:r>
      <w:proofErr w:type="spellStart"/>
      <w:r w:rsidRPr="00E96B18">
        <w:rPr>
          <w:rFonts w:ascii="Arial" w:hAnsi="Arial" w:cs="Arial"/>
          <w:color w:val="000000" w:themeColor="text1"/>
          <w:lang w:val="en-US"/>
        </w:rPr>
        <w:t>analyse</w:t>
      </w:r>
      <w:proofErr w:type="spellEnd"/>
      <w:r w:rsidRPr="00E96B18">
        <w:rPr>
          <w:rFonts w:ascii="Arial" w:hAnsi="Arial" w:cs="Arial"/>
          <w:color w:val="000000" w:themeColor="text1"/>
          <w:lang w:val="en-US"/>
        </w:rPr>
        <w:t xml:space="preserve"> each of the expression variables </w:t>
      </w:r>
    </w:p>
    <w:p w14:paraId="734BD275" w14:textId="5A18046F" w:rsidR="00E96B18" w:rsidRPr="00E96B18" w:rsidRDefault="00E96B18" w:rsidP="00E96B18">
      <w:pPr>
        <w:jc w:val="both"/>
        <w:rPr>
          <w:rFonts w:ascii="Arial" w:hAnsi="Arial" w:cs="Arial"/>
          <w:color w:val="000000" w:themeColor="text1"/>
          <w:lang w:val="en-US"/>
        </w:rPr>
      </w:pPr>
      <w:r w:rsidRPr="00E96B18">
        <w:rPr>
          <w:rFonts w:ascii="Arial" w:hAnsi="Arial" w:cs="Arial"/>
          <w:color w:val="000000" w:themeColor="text1"/>
          <w:lang w:val="en-US"/>
        </w:rPr>
        <w:t>one at a time. The ‘direction-</w:t>
      </w:r>
      <w:proofErr w:type="spellStart"/>
      <w:r w:rsidRPr="00E96B18">
        <w:rPr>
          <w:rFonts w:ascii="Arial" w:hAnsi="Arial" w:cs="Arial"/>
          <w:color w:val="000000" w:themeColor="text1"/>
          <w:lang w:val="en-US"/>
        </w:rPr>
        <w:t>covar</w:t>
      </w:r>
      <w:proofErr w:type="spellEnd"/>
      <w:r w:rsidRPr="00E96B18">
        <w:rPr>
          <w:rFonts w:ascii="Arial" w:hAnsi="Arial" w:cs="Arial"/>
          <w:color w:val="000000" w:themeColor="text1"/>
          <w:lang w:val="en-US"/>
        </w:rPr>
        <w:t>’ option sets the direction of the test that is performed. In this case we are testing whether the effect of the expression variable is positive.</w:t>
      </w:r>
    </w:p>
    <w:p w14:paraId="3ED5C046" w14:textId="77777777" w:rsidR="00E96B18" w:rsidRPr="00E96B18" w:rsidRDefault="00E96B18" w:rsidP="00E96B18">
      <w:pPr>
        <w:jc w:val="both"/>
        <w:rPr>
          <w:rFonts w:ascii="Arial" w:hAnsi="Arial" w:cs="Arial"/>
          <w:color w:val="000000" w:themeColor="text1"/>
          <w:lang w:val="en-US"/>
        </w:rPr>
      </w:pPr>
    </w:p>
    <w:p w14:paraId="293E1B51" w14:textId="77777777" w:rsidR="00E96B18" w:rsidRPr="00E96B18" w:rsidRDefault="00E96B18" w:rsidP="00E96B18">
      <w:pPr>
        <w:jc w:val="both"/>
        <w:rPr>
          <w:rFonts w:ascii="Arial" w:hAnsi="Arial" w:cs="Arial"/>
          <w:color w:val="000000" w:themeColor="text1"/>
          <w:lang w:val="en-US"/>
        </w:rPr>
      </w:pPr>
      <w:r w:rsidRPr="00E96B18">
        <w:rPr>
          <w:rFonts w:ascii="Arial" w:hAnsi="Arial" w:cs="Arial"/>
          <w:color w:val="000000" w:themeColor="text1"/>
          <w:lang w:val="en-US"/>
        </w:rPr>
        <w:t xml:space="preserve">The command will generate a step4a.gsa.out output file, which has all the same columns as the </w:t>
      </w:r>
    </w:p>
    <w:p w14:paraId="306F7EF5" w14:textId="3A83B9A4" w:rsidR="00E96B18" w:rsidRPr="00E96B18" w:rsidRDefault="00E96B18" w:rsidP="00E96B18">
      <w:pPr>
        <w:jc w:val="both"/>
        <w:rPr>
          <w:rFonts w:ascii="Arial" w:hAnsi="Arial" w:cs="Arial"/>
          <w:color w:val="000000" w:themeColor="text1"/>
          <w:lang w:val="en-US"/>
        </w:rPr>
      </w:pPr>
      <w:proofErr w:type="gramStart"/>
      <w:r w:rsidRPr="00E96B18">
        <w:rPr>
          <w:rFonts w:ascii="Arial" w:hAnsi="Arial" w:cs="Arial"/>
          <w:color w:val="000000" w:themeColor="text1"/>
          <w:lang w:val="en-US"/>
        </w:rPr>
        <w:t>.gsa.out.txt</w:t>
      </w:r>
      <w:proofErr w:type="gramEnd"/>
      <w:r w:rsidRPr="00E96B18">
        <w:rPr>
          <w:rFonts w:ascii="Arial" w:hAnsi="Arial" w:cs="Arial"/>
          <w:color w:val="000000" w:themeColor="text1"/>
          <w:lang w:val="en-US"/>
        </w:rPr>
        <w:t xml:space="preserve"> file from step 3a. Because the variables are continuous, the NGENES column is set</w:t>
      </w:r>
      <w:r>
        <w:rPr>
          <w:rFonts w:ascii="Arial" w:hAnsi="Arial" w:cs="Arial"/>
          <w:color w:val="000000" w:themeColor="text1"/>
          <w:lang w:val="en-US"/>
        </w:rPr>
        <w:t xml:space="preserve"> </w:t>
      </w:r>
      <w:r w:rsidRPr="00E96B18">
        <w:rPr>
          <w:rFonts w:ascii="Arial" w:hAnsi="Arial" w:cs="Arial"/>
          <w:color w:val="000000" w:themeColor="text1"/>
          <w:lang w:val="en-US"/>
        </w:rPr>
        <w:t>to the total number of genes in the analysis. You will see that this is actually a few hundred genes less than before, this is because for some of the genes no gene expression data was available (this is quite common with such data). Those genes were therefore discarded from the analysis.</w:t>
      </w:r>
    </w:p>
    <w:p w14:paraId="406648D5" w14:textId="77777777" w:rsidR="00E96B18" w:rsidRPr="00E96B18" w:rsidRDefault="00E96B18" w:rsidP="00E96B18">
      <w:pPr>
        <w:jc w:val="both"/>
        <w:rPr>
          <w:rFonts w:ascii="Arial" w:hAnsi="Arial" w:cs="Arial"/>
          <w:color w:val="000000" w:themeColor="text1"/>
          <w:lang w:val="en-US"/>
        </w:rPr>
      </w:pPr>
    </w:p>
    <w:p w14:paraId="2F04E653" w14:textId="77777777" w:rsidR="00E96B18" w:rsidRPr="00E96B18" w:rsidRDefault="00E96B18" w:rsidP="00E96B18">
      <w:pPr>
        <w:jc w:val="both"/>
        <w:rPr>
          <w:rFonts w:ascii="Arial" w:hAnsi="Arial" w:cs="Arial"/>
          <w:color w:val="000000" w:themeColor="text1"/>
          <w:lang w:val="en-US"/>
        </w:rPr>
      </w:pPr>
      <w:r w:rsidRPr="00E96B18">
        <w:rPr>
          <w:rFonts w:ascii="Arial" w:hAnsi="Arial" w:cs="Arial"/>
          <w:color w:val="000000" w:themeColor="text1"/>
          <w:lang w:val="en-US"/>
        </w:rPr>
        <w:t>*</w:t>
      </w:r>
      <w:r w:rsidRPr="00E96B18">
        <w:rPr>
          <w:rFonts w:ascii="Arial" w:hAnsi="Arial" w:cs="Arial"/>
          <w:color w:val="000000" w:themeColor="text1"/>
          <w:lang w:val="en-US"/>
        </w:rPr>
        <w:tab/>
        <w:t xml:space="preserve">Questions: </w:t>
      </w:r>
    </w:p>
    <w:p w14:paraId="6A04DAE9" w14:textId="77777777" w:rsidR="00E96B18" w:rsidRPr="00E96B18" w:rsidRDefault="00E96B18" w:rsidP="00E96B18">
      <w:pPr>
        <w:jc w:val="both"/>
        <w:rPr>
          <w:rFonts w:ascii="Arial" w:hAnsi="Arial" w:cs="Arial"/>
          <w:color w:val="000000" w:themeColor="text1"/>
          <w:lang w:val="en-US"/>
        </w:rPr>
      </w:pPr>
      <w:r w:rsidRPr="00E96B18">
        <w:rPr>
          <w:rFonts w:ascii="Arial" w:hAnsi="Arial" w:cs="Arial"/>
          <w:color w:val="000000" w:themeColor="text1"/>
          <w:lang w:val="en-US"/>
        </w:rPr>
        <w:tab/>
        <w:t xml:space="preserve">how do you interpret a significant result for a continuous gene property in an analysis </w:t>
      </w:r>
      <w:proofErr w:type="gramStart"/>
      <w:r w:rsidRPr="00E96B18">
        <w:rPr>
          <w:rFonts w:ascii="Arial" w:hAnsi="Arial" w:cs="Arial"/>
          <w:color w:val="000000" w:themeColor="text1"/>
          <w:lang w:val="en-US"/>
        </w:rPr>
        <w:t>like</w:t>
      </w:r>
      <w:proofErr w:type="gramEnd"/>
      <w:r w:rsidRPr="00E96B18">
        <w:rPr>
          <w:rFonts w:ascii="Arial" w:hAnsi="Arial" w:cs="Arial"/>
          <w:color w:val="000000" w:themeColor="text1"/>
          <w:lang w:val="en-US"/>
        </w:rPr>
        <w:t xml:space="preserve"> </w:t>
      </w:r>
    </w:p>
    <w:p w14:paraId="7270A674" w14:textId="4C9FD139" w:rsidR="00E96B18" w:rsidRPr="00E96B18" w:rsidRDefault="00E96B18" w:rsidP="00E96B18">
      <w:pPr>
        <w:jc w:val="both"/>
        <w:rPr>
          <w:rFonts w:ascii="Arial" w:hAnsi="Arial" w:cs="Arial"/>
          <w:color w:val="000000" w:themeColor="text1"/>
          <w:lang w:val="en-US"/>
        </w:rPr>
      </w:pPr>
      <w:r w:rsidRPr="00E96B18">
        <w:rPr>
          <w:rFonts w:ascii="Arial" w:hAnsi="Arial" w:cs="Arial"/>
          <w:color w:val="000000" w:themeColor="text1"/>
          <w:lang w:val="en-US"/>
        </w:rPr>
        <w:tab/>
        <w:t>this, what do you conclude from the fact that for example BRAIN_EXPR is significant? We</w:t>
      </w:r>
      <w:r>
        <w:rPr>
          <w:rFonts w:ascii="Arial" w:hAnsi="Arial" w:cs="Arial"/>
          <w:color w:val="000000" w:themeColor="text1"/>
          <w:lang w:val="en-US"/>
        </w:rPr>
        <w:t xml:space="preserve"> </w:t>
      </w:r>
      <w:r w:rsidRPr="00E96B18">
        <w:rPr>
          <w:rFonts w:ascii="Arial" w:hAnsi="Arial" w:cs="Arial"/>
          <w:color w:val="000000" w:themeColor="text1"/>
          <w:lang w:val="en-US"/>
        </w:rPr>
        <w:t>performed a one-sided test for positive association, do you think testing for negative associations would also be useful? How would you interpret a significant negative association for one of these</w:t>
      </w:r>
      <w:r>
        <w:rPr>
          <w:rFonts w:ascii="Arial" w:hAnsi="Arial" w:cs="Arial"/>
          <w:color w:val="000000" w:themeColor="text1"/>
          <w:lang w:val="en-US"/>
        </w:rPr>
        <w:t xml:space="preserve"> </w:t>
      </w:r>
      <w:r w:rsidRPr="00E96B18">
        <w:rPr>
          <w:rFonts w:ascii="Arial" w:hAnsi="Arial" w:cs="Arial"/>
          <w:color w:val="000000" w:themeColor="text1"/>
          <w:lang w:val="en-US"/>
        </w:rPr>
        <w:t>tissue expression variables?</w:t>
      </w:r>
    </w:p>
    <w:p w14:paraId="66AEA481" w14:textId="77777777" w:rsidR="00E96B18" w:rsidRPr="00E96B18" w:rsidRDefault="00E96B18" w:rsidP="00E96B18">
      <w:pPr>
        <w:jc w:val="both"/>
        <w:rPr>
          <w:rFonts w:ascii="Arial" w:hAnsi="Arial" w:cs="Arial"/>
          <w:color w:val="000000" w:themeColor="text1"/>
          <w:lang w:val="en-US"/>
        </w:rPr>
      </w:pPr>
    </w:p>
    <w:p w14:paraId="54E9C626" w14:textId="77777777" w:rsidR="00E96B18" w:rsidRPr="00E96B18" w:rsidRDefault="00E96B18" w:rsidP="00E96B18">
      <w:pPr>
        <w:jc w:val="both"/>
        <w:rPr>
          <w:rFonts w:ascii="Arial" w:hAnsi="Arial" w:cs="Arial"/>
          <w:color w:val="000000" w:themeColor="text1"/>
          <w:lang w:val="en-US"/>
        </w:rPr>
      </w:pPr>
      <w:r w:rsidRPr="00E96B18">
        <w:rPr>
          <w:rFonts w:ascii="Arial" w:hAnsi="Arial" w:cs="Arial"/>
          <w:color w:val="000000" w:themeColor="text1"/>
          <w:lang w:val="en-US"/>
        </w:rPr>
        <w:t xml:space="preserve">       </w:t>
      </w:r>
      <w:r w:rsidRPr="00E96B18">
        <w:rPr>
          <w:rFonts w:ascii="Arial" w:hAnsi="Arial" w:cs="Arial"/>
          <w:color w:val="000000" w:themeColor="text1"/>
          <w:lang w:val="en-US"/>
        </w:rPr>
        <w:tab/>
        <w:t xml:space="preserve">How many tissue expression levels are significantly (positively) associated with the genetic </w:t>
      </w:r>
    </w:p>
    <w:p w14:paraId="7E6F33D3" w14:textId="354ADF0F" w:rsidR="00187482" w:rsidRDefault="00E96B18" w:rsidP="00E96B18">
      <w:pPr>
        <w:jc w:val="both"/>
        <w:rPr>
          <w:rFonts w:ascii="Arial" w:hAnsi="Arial" w:cs="Arial"/>
          <w:color w:val="000000" w:themeColor="text1"/>
          <w:lang w:val="en-US"/>
        </w:rPr>
      </w:pPr>
      <w:r w:rsidRPr="00E96B18">
        <w:rPr>
          <w:rFonts w:ascii="Arial" w:hAnsi="Arial" w:cs="Arial"/>
          <w:color w:val="000000" w:themeColor="text1"/>
          <w:lang w:val="en-US"/>
        </w:rPr>
        <w:tab/>
        <w:t xml:space="preserve">associations (after Bonferroni correction for all tissue variables)? Taking all the results together, do </w:t>
      </w:r>
      <w:proofErr w:type="gramStart"/>
      <w:r w:rsidRPr="00E96B18">
        <w:rPr>
          <w:rFonts w:ascii="Arial" w:hAnsi="Arial" w:cs="Arial"/>
          <w:color w:val="000000" w:themeColor="text1"/>
          <w:lang w:val="en-US"/>
        </w:rPr>
        <w:t xml:space="preserve">you </w:t>
      </w:r>
      <w:r>
        <w:rPr>
          <w:rFonts w:ascii="Arial" w:hAnsi="Arial" w:cs="Arial"/>
          <w:color w:val="000000" w:themeColor="text1"/>
          <w:lang w:val="en-US"/>
        </w:rPr>
        <w:t xml:space="preserve"> </w:t>
      </w:r>
      <w:r w:rsidRPr="00E96B18">
        <w:rPr>
          <w:rFonts w:ascii="Arial" w:hAnsi="Arial" w:cs="Arial"/>
          <w:color w:val="000000" w:themeColor="text1"/>
          <w:lang w:val="en-US"/>
        </w:rPr>
        <w:t>think</w:t>
      </w:r>
      <w:proofErr w:type="gramEnd"/>
      <w:r w:rsidRPr="00E96B18">
        <w:rPr>
          <w:rFonts w:ascii="Arial" w:hAnsi="Arial" w:cs="Arial"/>
          <w:color w:val="000000" w:themeColor="text1"/>
          <w:lang w:val="en-US"/>
        </w:rPr>
        <w:t xml:space="preserve"> they are very informative about the phenotype?</w:t>
      </w:r>
    </w:p>
    <w:p w14:paraId="145C1519" w14:textId="77777777" w:rsidR="00E96B18" w:rsidRPr="00E96B18" w:rsidRDefault="00E96B18" w:rsidP="00E96B18">
      <w:pPr>
        <w:jc w:val="both"/>
        <w:rPr>
          <w:rFonts w:ascii="Arial" w:hAnsi="Arial" w:cs="Arial"/>
          <w:color w:val="000000" w:themeColor="text1"/>
          <w:lang w:val="en-US"/>
        </w:rPr>
      </w:pPr>
    </w:p>
    <w:p w14:paraId="0B241B12" w14:textId="77777777" w:rsidR="00187482" w:rsidRPr="00E96B18" w:rsidRDefault="003A4CD7" w:rsidP="00C31FBE">
      <w:pPr>
        <w:jc w:val="both"/>
        <w:rPr>
          <w:rFonts w:ascii="Arial" w:hAnsi="Arial" w:cs="Arial"/>
          <w:color w:val="FF0000"/>
          <w:lang w:val="en-US"/>
        </w:rPr>
      </w:pPr>
      <w:r w:rsidRPr="00E96B18">
        <w:rPr>
          <w:rFonts w:ascii="Arial" w:hAnsi="Arial" w:cs="Arial"/>
          <w:color w:val="FF0000"/>
          <w:lang w:val="en-US"/>
        </w:rPr>
        <w:t xml:space="preserve">BRAIN_EXPR reflects gene expression measured in the brain, with higher scores denoting stronger expression. We would therefore interpret the positive association for BRAIN_EXPR as suggesting that genes tend to have stronger genetic associations with the phenotype </w:t>
      </w:r>
      <w:r w:rsidR="003C2F7C" w:rsidRPr="00E96B18">
        <w:rPr>
          <w:rFonts w:ascii="Arial" w:hAnsi="Arial" w:cs="Arial"/>
          <w:color w:val="FF0000"/>
          <w:lang w:val="en-US"/>
        </w:rPr>
        <w:t>the more strongly they are expressed in the brain</w:t>
      </w:r>
      <w:r w:rsidRPr="00E96B18">
        <w:rPr>
          <w:rFonts w:ascii="Arial" w:hAnsi="Arial" w:cs="Arial"/>
          <w:color w:val="FF0000"/>
          <w:lang w:val="en-US"/>
        </w:rPr>
        <w:t xml:space="preserve">. </w:t>
      </w:r>
      <w:r w:rsidR="00BF2C5F" w:rsidRPr="00E96B18">
        <w:rPr>
          <w:rFonts w:ascii="Arial" w:hAnsi="Arial" w:cs="Arial"/>
          <w:color w:val="FF0000"/>
          <w:lang w:val="en-US"/>
        </w:rPr>
        <w:t xml:space="preserve">Had the association been negative (and significant), we would have interpreted this as suggesting that </w:t>
      </w:r>
      <w:r w:rsidR="003C2F7C" w:rsidRPr="00E96B18">
        <w:rPr>
          <w:rFonts w:ascii="Arial" w:hAnsi="Arial" w:cs="Arial"/>
          <w:color w:val="FF0000"/>
          <w:lang w:val="en-US"/>
        </w:rPr>
        <w:t xml:space="preserve">genes tend to have weaker genetic associations the more strongly brain-expressed they are (or equivalently, that they tend to have stronger genetic associations the </w:t>
      </w:r>
      <w:proofErr w:type="gramStart"/>
      <w:r w:rsidR="003C2F7C" w:rsidRPr="00E96B18">
        <w:rPr>
          <w:rFonts w:ascii="Arial" w:hAnsi="Arial" w:cs="Arial"/>
          <w:color w:val="FF0000"/>
          <w:lang w:val="en-US"/>
        </w:rPr>
        <w:t>more weakly</w:t>
      </w:r>
      <w:proofErr w:type="gramEnd"/>
      <w:r w:rsidR="003C2F7C" w:rsidRPr="00E96B18">
        <w:rPr>
          <w:rFonts w:ascii="Arial" w:hAnsi="Arial" w:cs="Arial"/>
          <w:color w:val="FF0000"/>
          <w:lang w:val="en-US"/>
        </w:rPr>
        <w:t xml:space="preserve"> brain expressed they are). From a biological perspective such a negative effect for an expression variable doesn’t seem very plausible, and the one-sided positive test is probably preferable to improve power to detect positive effects.</w:t>
      </w:r>
    </w:p>
    <w:p w14:paraId="032F26EF" w14:textId="77777777" w:rsidR="003C2F7C" w:rsidRPr="00E96B18" w:rsidRDefault="003C2F7C" w:rsidP="00C31FBE">
      <w:pPr>
        <w:jc w:val="both"/>
        <w:rPr>
          <w:rFonts w:ascii="Arial" w:eastAsiaTheme="minorEastAsia" w:hAnsi="Arial" w:cs="Arial"/>
          <w:color w:val="FF0000"/>
          <w:lang w:val="en-US"/>
        </w:rPr>
      </w:pPr>
      <w:r w:rsidRPr="00E96B18">
        <w:rPr>
          <w:rFonts w:ascii="Arial" w:hAnsi="Arial" w:cs="Arial"/>
          <w:color w:val="FF0000"/>
          <w:lang w:val="en-US"/>
        </w:rPr>
        <w:tab/>
      </w:r>
      <w:r w:rsidR="003C3DD6" w:rsidRPr="00E96B18">
        <w:rPr>
          <w:rFonts w:ascii="Arial" w:hAnsi="Arial" w:cs="Arial"/>
          <w:color w:val="FF0000"/>
          <w:lang w:val="en-US"/>
        </w:rPr>
        <w:t xml:space="preserve">All the tissues except SKIN_EXPR are significant at the threshold of </w:t>
      </w:r>
      <m:oMath>
        <m:r>
          <w:rPr>
            <w:rFonts w:ascii="Cambria Math" w:hAnsi="Cambria Math" w:cs="Arial"/>
            <w:color w:val="FF0000"/>
            <w:lang w:val="en-US"/>
          </w:rPr>
          <m:t>α=</m:t>
        </m:r>
        <m:f>
          <m:fPr>
            <m:type m:val="lin"/>
            <m:ctrlPr>
              <w:rPr>
                <w:rFonts w:ascii="Cambria Math" w:hAnsi="Cambria Math" w:cs="Arial"/>
                <w:i/>
                <w:color w:val="FF0000"/>
                <w:lang w:val="en-US"/>
              </w:rPr>
            </m:ctrlPr>
          </m:fPr>
          <m:num>
            <m:r>
              <w:rPr>
                <w:rFonts w:ascii="Cambria Math" w:hAnsi="Cambria Math" w:cs="Arial"/>
                <w:color w:val="FF0000"/>
                <w:lang w:val="en-US"/>
              </w:rPr>
              <m:t>0.05</m:t>
            </m:r>
          </m:num>
          <m:den>
            <m:r>
              <w:rPr>
                <w:rFonts w:ascii="Cambria Math" w:hAnsi="Cambria Math" w:cs="Arial"/>
                <w:color w:val="FF0000"/>
                <w:lang w:val="en-US"/>
              </w:rPr>
              <m:t>12</m:t>
            </m:r>
          </m:den>
        </m:f>
        <m:r>
          <w:rPr>
            <w:rFonts w:ascii="Cambria Math" w:hAnsi="Cambria Math" w:cs="Arial"/>
            <w:color w:val="FF0000"/>
            <w:lang w:val="en-US"/>
          </w:rPr>
          <m:t>=0.00417</m:t>
        </m:r>
      </m:oMath>
      <w:r w:rsidR="003C3DD6" w:rsidRPr="00E96B18">
        <w:rPr>
          <w:rFonts w:ascii="Arial" w:eastAsiaTheme="minorEastAsia" w:hAnsi="Arial" w:cs="Arial"/>
          <w:color w:val="FF0000"/>
          <w:lang w:val="en-US"/>
        </w:rPr>
        <w:t xml:space="preserve">, and so is the overall expression effect AVERAGE_EXPR. </w:t>
      </w:r>
      <w:r w:rsidR="00BD27FC" w:rsidRPr="00E96B18">
        <w:rPr>
          <w:rFonts w:ascii="Arial" w:eastAsiaTheme="minorEastAsia" w:hAnsi="Arial" w:cs="Arial"/>
          <w:color w:val="FF0000"/>
          <w:lang w:val="en-US"/>
        </w:rPr>
        <w:t xml:space="preserve">Although it is clear from this that gene expression plays a role, because almost everything is significant we cannot draw any more specific conclusions than that. </w:t>
      </w:r>
    </w:p>
    <w:p w14:paraId="42F54470" w14:textId="77777777" w:rsidR="008C09E6" w:rsidRPr="00105B41" w:rsidRDefault="008C09E6" w:rsidP="00C31FBE">
      <w:pPr>
        <w:jc w:val="both"/>
        <w:rPr>
          <w:rFonts w:ascii="Arial" w:eastAsiaTheme="minorEastAsia" w:hAnsi="Arial" w:cs="Arial"/>
          <w:lang w:val="en-US"/>
        </w:rPr>
      </w:pPr>
    </w:p>
    <w:p w14:paraId="564F5D92" w14:textId="77777777" w:rsidR="008C09E6" w:rsidRPr="00105B41" w:rsidRDefault="008C09E6" w:rsidP="00C31FBE">
      <w:pPr>
        <w:jc w:val="both"/>
        <w:rPr>
          <w:rFonts w:ascii="Arial" w:eastAsiaTheme="minorEastAsia" w:hAnsi="Arial" w:cs="Arial"/>
          <w:lang w:val="en-US"/>
        </w:rPr>
      </w:pPr>
    </w:p>
    <w:p w14:paraId="535F8D11" w14:textId="77777777" w:rsidR="007370D7" w:rsidRPr="007370D7" w:rsidRDefault="007370D7" w:rsidP="007370D7">
      <w:pPr>
        <w:jc w:val="both"/>
        <w:rPr>
          <w:rFonts w:ascii="Arial" w:hAnsi="Arial" w:cs="Arial"/>
          <w:lang w:val="en-US"/>
        </w:rPr>
      </w:pPr>
      <w:r w:rsidRPr="007370D7">
        <w:rPr>
          <w:rFonts w:ascii="Arial" w:hAnsi="Arial" w:cs="Arial"/>
          <w:lang w:val="en-US"/>
        </w:rPr>
        <w:t>#### Step 4b: conditional tissue expression analysis ####</w:t>
      </w:r>
    </w:p>
    <w:p w14:paraId="7B598406" w14:textId="6996F886" w:rsidR="007370D7" w:rsidRPr="007370D7" w:rsidRDefault="007370D7" w:rsidP="007370D7">
      <w:pPr>
        <w:jc w:val="both"/>
        <w:rPr>
          <w:rFonts w:ascii="Arial" w:hAnsi="Arial" w:cs="Arial"/>
          <w:lang w:val="en-US"/>
        </w:rPr>
      </w:pPr>
      <w:r w:rsidRPr="007370D7">
        <w:rPr>
          <w:rFonts w:ascii="Arial" w:hAnsi="Arial" w:cs="Arial"/>
          <w:lang w:val="en-US"/>
        </w:rPr>
        <w:t>As with the gene-set analysis, conditional analysis can again be used to obtain more specificity in our results. In this case, the significance of AVERAGE_EXPR in the previous step show us that in general, more strongly expressed genes also tend to be more strongly associated with our phenotype. This means that associations found for the specific tissue expression levels may simply reflect this general relation, rather than saying anything specifically about the expression in that tissue type. In this step we will therefore condition on the average gene expression level per gene to obtain associations that are specific to individual tissue expression levels:</w:t>
      </w:r>
    </w:p>
    <w:p w14:paraId="342AC687" w14:textId="77777777" w:rsidR="007370D7" w:rsidRPr="007370D7" w:rsidRDefault="007370D7" w:rsidP="007370D7">
      <w:pPr>
        <w:jc w:val="both"/>
        <w:rPr>
          <w:rFonts w:ascii="Arial" w:hAnsi="Arial" w:cs="Arial"/>
          <w:lang w:val="en-US"/>
        </w:rPr>
      </w:pPr>
    </w:p>
    <w:p w14:paraId="680EF5B1" w14:textId="77777777" w:rsidR="007370D7" w:rsidRPr="007370D7" w:rsidRDefault="007370D7" w:rsidP="007370D7">
      <w:pPr>
        <w:jc w:val="both"/>
        <w:rPr>
          <w:rFonts w:ascii="Arial" w:hAnsi="Arial" w:cs="Arial"/>
          <w:color w:val="4F81BD" w:themeColor="accent1"/>
          <w:lang w:val="en-US"/>
        </w:rPr>
      </w:pPr>
      <w:proofErr w:type="gramStart"/>
      <w:r w:rsidRPr="007370D7">
        <w:rPr>
          <w:rFonts w:ascii="Arial" w:hAnsi="Arial" w:cs="Arial"/>
          <w:color w:val="4F81BD" w:themeColor="accent1"/>
          <w:lang w:val="en-US"/>
        </w:rPr>
        <w:t>./</w:t>
      </w:r>
      <w:proofErr w:type="gramEnd"/>
      <w:r w:rsidRPr="007370D7">
        <w:rPr>
          <w:rFonts w:ascii="Arial" w:hAnsi="Arial" w:cs="Arial"/>
          <w:color w:val="4F81BD" w:themeColor="accent1"/>
          <w:lang w:val="en-US"/>
        </w:rPr>
        <w:t>magma --gene-results output/step2.genes.raw --gene-</w:t>
      </w:r>
      <w:proofErr w:type="spellStart"/>
      <w:r w:rsidRPr="007370D7">
        <w:rPr>
          <w:rFonts w:ascii="Arial" w:hAnsi="Arial" w:cs="Arial"/>
          <w:color w:val="4F81BD" w:themeColor="accent1"/>
          <w:lang w:val="en-US"/>
        </w:rPr>
        <w:t>covar</w:t>
      </w:r>
      <w:proofErr w:type="spellEnd"/>
      <w:r w:rsidRPr="007370D7">
        <w:rPr>
          <w:rFonts w:ascii="Arial" w:hAnsi="Arial" w:cs="Arial"/>
          <w:color w:val="4F81BD" w:themeColor="accent1"/>
          <w:lang w:val="en-US"/>
        </w:rPr>
        <w:t xml:space="preserve"> input/</w:t>
      </w:r>
      <w:proofErr w:type="spellStart"/>
      <w:r w:rsidRPr="007370D7">
        <w:rPr>
          <w:rFonts w:ascii="Arial" w:hAnsi="Arial" w:cs="Arial"/>
          <w:color w:val="4F81BD" w:themeColor="accent1"/>
          <w:lang w:val="en-US"/>
        </w:rPr>
        <w:t>tissue_gex.cov</w:t>
      </w:r>
      <w:proofErr w:type="spellEnd"/>
      <w:r w:rsidRPr="007370D7">
        <w:rPr>
          <w:rFonts w:ascii="Arial" w:hAnsi="Arial" w:cs="Arial"/>
          <w:color w:val="4F81BD" w:themeColor="accent1"/>
          <w:lang w:val="en-US"/>
        </w:rPr>
        <w:t xml:space="preserve"> --model direction-</w:t>
      </w:r>
      <w:proofErr w:type="spellStart"/>
      <w:r w:rsidRPr="007370D7">
        <w:rPr>
          <w:rFonts w:ascii="Arial" w:hAnsi="Arial" w:cs="Arial"/>
          <w:color w:val="4F81BD" w:themeColor="accent1"/>
          <w:lang w:val="en-US"/>
        </w:rPr>
        <w:t>covar</w:t>
      </w:r>
      <w:proofErr w:type="spellEnd"/>
      <w:r w:rsidRPr="007370D7">
        <w:rPr>
          <w:rFonts w:ascii="Arial" w:hAnsi="Arial" w:cs="Arial"/>
          <w:color w:val="4F81BD" w:themeColor="accent1"/>
          <w:lang w:val="en-US"/>
        </w:rPr>
        <w:t>=positive condition-hide=AVERAGE_EXPR --out output/step4b</w:t>
      </w:r>
    </w:p>
    <w:p w14:paraId="20F48089" w14:textId="77777777" w:rsidR="007370D7" w:rsidRPr="007370D7" w:rsidRDefault="007370D7" w:rsidP="007370D7">
      <w:pPr>
        <w:jc w:val="both"/>
        <w:rPr>
          <w:rFonts w:ascii="Arial" w:hAnsi="Arial" w:cs="Arial"/>
          <w:lang w:val="en-US"/>
        </w:rPr>
      </w:pPr>
    </w:p>
    <w:p w14:paraId="5EF3DD90" w14:textId="77777777" w:rsidR="007370D7" w:rsidRPr="007370D7" w:rsidRDefault="007370D7" w:rsidP="007370D7">
      <w:pPr>
        <w:jc w:val="both"/>
        <w:rPr>
          <w:rFonts w:ascii="Arial" w:hAnsi="Arial" w:cs="Arial"/>
          <w:lang w:val="en-US"/>
        </w:rPr>
      </w:pPr>
    </w:p>
    <w:p w14:paraId="00C7D523" w14:textId="073D3943" w:rsidR="007370D7" w:rsidRPr="007370D7" w:rsidRDefault="007370D7" w:rsidP="007370D7">
      <w:pPr>
        <w:jc w:val="both"/>
        <w:rPr>
          <w:rFonts w:ascii="Arial" w:hAnsi="Arial" w:cs="Arial"/>
          <w:lang w:val="en-US"/>
        </w:rPr>
      </w:pPr>
      <w:r w:rsidRPr="007370D7">
        <w:rPr>
          <w:rFonts w:ascii="Arial" w:hAnsi="Arial" w:cs="Arial"/>
          <w:lang w:val="en-US"/>
        </w:rPr>
        <w:t>In this case we are using the ‘condition-hide’ option rather than ‘condition’, this suppresses output for AVERAGE_EXPR in the step4b.gsa.out file. This does not otherwise affect the results of the analysis, but since we are not very interested here in the output for AVERAGE_EXPR itself in these models for now it is helpful for making the output file easier to read.</w:t>
      </w:r>
    </w:p>
    <w:p w14:paraId="0D48457B" w14:textId="77777777" w:rsidR="007370D7" w:rsidRPr="007370D7" w:rsidRDefault="007370D7" w:rsidP="007370D7">
      <w:pPr>
        <w:jc w:val="both"/>
        <w:rPr>
          <w:rFonts w:ascii="Arial" w:hAnsi="Arial" w:cs="Arial"/>
          <w:lang w:val="en-US"/>
        </w:rPr>
      </w:pPr>
    </w:p>
    <w:p w14:paraId="289E4824" w14:textId="77777777" w:rsidR="007370D7" w:rsidRPr="007370D7" w:rsidRDefault="007370D7" w:rsidP="007370D7">
      <w:pPr>
        <w:jc w:val="both"/>
        <w:rPr>
          <w:rFonts w:ascii="Arial" w:hAnsi="Arial" w:cs="Arial"/>
          <w:lang w:val="en-US"/>
        </w:rPr>
      </w:pPr>
      <w:r w:rsidRPr="007370D7">
        <w:rPr>
          <w:rFonts w:ascii="Arial" w:hAnsi="Arial" w:cs="Arial"/>
          <w:lang w:val="en-US"/>
        </w:rPr>
        <w:t>*</w:t>
      </w:r>
      <w:r w:rsidRPr="007370D7">
        <w:rPr>
          <w:rFonts w:ascii="Arial" w:hAnsi="Arial" w:cs="Arial"/>
          <w:lang w:val="en-US"/>
        </w:rPr>
        <w:tab/>
        <w:t xml:space="preserve">Questions: </w:t>
      </w:r>
    </w:p>
    <w:p w14:paraId="5B4264DB" w14:textId="77777777" w:rsidR="007370D7" w:rsidRPr="007370D7" w:rsidRDefault="007370D7" w:rsidP="007370D7">
      <w:pPr>
        <w:jc w:val="both"/>
        <w:rPr>
          <w:rFonts w:ascii="Arial" w:hAnsi="Arial" w:cs="Arial"/>
          <w:lang w:val="en-US"/>
        </w:rPr>
      </w:pPr>
      <w:r w:rsidRPr="007370D7">
        <w:rPr>
          <w:rFonts w:ascii="Arial" w:hAnsi="Arial" w:cs="Arial"/>
          <w:lang w:val="en-US"/>
        </w:rPr>
        <w:tab/>
        <w:t xml:space="preserve">how many tissue expression levels remain significant (at the original threshold) now that </w:t>
      </w:r>
    </w:p>
    <w:p w14:paraId="600781E3" w14:textId="0F9ACCA3" w:rsidR="008C09E6" w:rsidRDefault="007370D7" w:rsidP="007370D7">
      <w:pPr>
        <w:jc w:val="both"/>
        <w:rPr>
          <w:rFonts w:ascii="Arial" w:hAnsi="Arial" w:cs="Arial"/>
          <w:lang w:val="en-US"/>
        </w:rPr>
      </w:pPr>
      <w:r w:rsidRPr="007370D7">
        <w:rPr>
          <w:rFonts w:ascii="Arial" w:hAnsi="Arial" w:cs="Arial"/>
          <w:lang w:val="en-US"/>
        </w:rPr>
        <w:tab/>
        <w:t>we have accounted for the overall average effect of gene expression? Taken together, what do you conclude from the results of step 4a and 4b?</w:t>
      </w:r>
    </w:p>
    <w:p w14:paraId="34AEF3DA" w14:textId="77777777" w:rsidR="007370D7" w:rsidRPr="007370D7" w:rsidRDefault="007370D7" w:rsidP="007370D7">
      <w:pPr>
        <w:jc w:val="both"/>
        <w:rPr>
          <w:rFonts w:ascii="Arial" w:hAnsi="Arial" w:cs="Arial"/>
          <w:lang w:val="en-US"/>
        </w:rPr>
      </w:pPr>
    </w:p>
    <w:p w14:paraId="1B0ED3BC" w14:textId="77777777" w:rsidR="000D324F" w:rsidRPr="007370D7" w:rsidRDefault="000D324F" w:rsidP="00C31FBE">
      <w:pPr>
        <w:jc w:val="both"/>
        <w:rPr>
          <w:rFonts w:ascii="Arial" w:hAnsi="Arial" w:cs="Arial"/>
          <w:color w:val="FF0000"/>
          <w:lang w:val="en-US"/>
        </w:rPr>
      </w:pPr>
      <w:r w:rsidRPr="007370D7">
        <w:rPr>
          <w:rFonts w:ascii="Arial" w:hAnsi="Arial" w:cs="Arial"/>
          <w:color w:val="FF0000"/>
          <w:lang w:val="en-US"/>
        </w:rPr>
        <w:t xml:space="preserve">Once we condition on AVERAGE_EXPR, only BRAIN_EXPR remains significant; effects for the other tissues have entirely disappeared, with the lowest p-value among them still well above 0.05. </w:t>
      </w:r>
      <w:r w:rsidR="00D61ED9" w:rsidRPr="007370D7">
        <w:rPr>
          <w:rFonts w:ascii="Arial" w:hAnsi="Arial" w:cs="Arial"/>
          <w:color w:val="FF0000"/>
          <w:lang w:val="en-US"/>
        </w:rPr>
        <w:t xml:space="preserve">The most likely interpretation of the results from 4a and 4b is that there are two real effects: an overall positive effect of gene expression in AVERAGE_EXPR, and an additional positive brain-specific expression effect </w:t>
      </w:r>
      <w:r w:rsidR="00744DBA" w:rsidRPr="007370D7">
        <w:rPr>
          <w:rFonts w:ascii="Arial" w:hAnsi="Arial" w:cs="Arial"/>
          <w:color w:val="FF0000"/>
          <w:lang w:val="en-US"/>
        </w:rPr>
        <w:t xml:space="preserve">in BRAIN_EXPR. </w:t>
      </w:r>
      <w:r w:rsidR="00CA02CD" w:rsidRPr="007370D7">
        <w:rPr>
          <w:rFonts w:ascii="Arial" w:hAnsi="Arial" w:cs="Arial"/>
          <w:color w:val="FF0000"/>
          <w:lang w:val="en-US"/>
        </w:rPr>
        <w:t xml:space="preserve">Associations found in 4a for the other tissues are the result of confounding. These were not actually specific to those tissues, but simply reflected the overall gene expression effect (as the tissue-specific expression variables are all strongly correlated with AVERAGE_EXPR, and can therefore easily pick up on that overall effect). </w:t>
      </w:r>
    </w:p>
    <w:p w14:paraId="22DD86DA" w14:textId="77777777" w:rsidR="00E15BCB" w:rsidRPr="00105B41" w:rsidRDefault="00E15BCB" w:rsidP="00C31FBE">
      <w:pPr>
        <w:jc w:val="both"/>
        <w:rPr>
          <w:rFonts w:ascii="Arial" w:hAnsi="Arial" w:cs="Arial"/>
          <w:lang w:val="en-US"/>
        </w:rPr>
      </w:pPr>
    </w:p>
    <w:p w14:paraId="278B0B79" w14:textId="77777777" w:rsidR="00E15BCB" w:rsidRPr="00105B41" w:rsidRDefault="00E15BCB" w:rsidP="00C31FBE">
      <w:pPr>
        <w:jc w:val="both"/>
        <w:rPr>
          <w:rFonts w:ascii="Arial" w:hAnsi="Arial" w:cs="Arial"/>
          <w:lang w:val="en-US"/>
        </w:rPr>
      </w:pPr>
    </w:p>
    <w:p w14:paraId="779E2C1D" w14:textId="77777777" w:rsidR="007370D7" w:rsidRPr="007370D7" w:rsidRDefault="007370D7" w:rsidP="007370D7">
      <w:pPr>
        <w:jc w:val="both"/>
        <w:rPr>
          <w:rFonts w:ascii="Arial" w:hAnsi="Arial" w:cs="Arial"/>
          <w:lang w:val="en-US"/>
        </w:rPr>
      </w:pPr>
      <w:r w:rsidRPr="007370D7">
        <w:rPr>
          <w:rFonts w:ascii="Arial" w:hAnsi="Arial" w:cs="Arial"/>
          <w:lang w:val="en-US"/>
        </w:rPr>
        <w:t>#### Step 5: joint analysis of gene sets and tissue expression levels ####</w:t>
      </w:r>
    </w:p>
    <w:p w14:paraId="11A27041" w14:textId="6E8D700D" w:rsidR="007370D7" w:rsidRPr="007370D7" w:rsidRDefault="007370D7" w:rsidP="007370D7">
      <w:pPr>
        <w:jc w:val="both"/>
        <w:rPr>
          <w:rFonts w:ascii="Arial" w:hAnsi="Arial" w:cs="Arial"/>
          <w:lang w:val="en-US"/>
        </w:rPr>
      </w:pPr>
      <w:r w:rsidRPr="007370D7">
        <w:rPr>
          <w:rFonts w:ascii="Arial" w:hAnsi="Arial" w:cs="Arial"/>
          <w:lang w:val="en-US"/>
        </w:rPr>
        <w:t xml:space="preserve">Confounding and overlap of association signals can of course also happen between gene sets and continuous gene properties, and with gene expression variables it is not uncommon for this to happen. For example, for psychiatric phenotypes like schizophrenia there is often a strong association with </w:t>
      </w:r>
    </w:p>
    <w:p w14:paraId="0578F16C" w14:textId="43108840" w:rsidR="007370D7" w:rsidRPr="007370D7" w:rsidRDefault="007370D7" w:rsidP="007370D7">
      <w:pPr>
        <w:jc w:val="both"/>
        <w:rPr>
          <w:rFonts w:ascii="Arial" w:hAnsi="Arial" w:cs="Arial"/>
          <w:lang w:val="en-US"/>
        </w:rPr>
      </w:pPr>
      <w:r w:rsidRPr="007370D7">
        <w:rPr>
          <w:rFonts w:ascii="Arial" w:hAnsi="Arial" w:cs="Arial"/>
          <w:lang w:val="en-US"/>
        </w:rPr>
        <w:t>brain-specific expression levels. Any gene set that happens to contain many strongly brain-expressed genes is therefore more likely to be significant as well, even if the underlying pathway or biological process has nothing to do with schizophrenia. We can again use conditional analysis to account for this.</w:t>
      </w:r>
    </w:p>
    <w:p w14:paraId="0BD2740F" w14:textId="6C47DDE2" w:rsidR="007370D7" w:rsidRPr="007370D7" w:rsidRDefault="007370D7" w:rsidP="007370D7">
      <w:pPr>
        <w:jc w:val="both"/>
        <w:rPr>
          <w:rFonts w:ascii="Arial" w:hAnsi="Arial" w:cs="Arial"/>
          <w:lang w:val="en-US"/>
        </w:rPr>
      </w:pPr>
      <w:r w:rsidRPr="007370D7">
        <w:rPr>
          <w:rFonts w:ascii="Arial" w:hAnsi="Arial" w:cs="Arial"/>
          <w:lang w:val="en-US"/>
        </w:rPr>
        <w:lastRenderedPageBreak/>
        <w:t xml:space="preserve">      For our example data we will do so in two steps, first correcting for the effect of average </w:t>
      </w:r>
    </w:p>
    <w:p w14:paraId="23BB234A" w14:textId="77777777" w:rsidR="007370D7" w:rsidRPr="007370D7" w:rsidRDefault="007370D7" w:rsidP="007370D7">
      <w:pPr>
        <w:jc w:val="both"/>
        <w:rPr>
          <w:rFonts w:ascii="Arial" w:hAnsi="Arial" w:cs="Arial"/>
          <w:lang w:val="en-US"/>
        </w:rPr>
      </w:pPr>
      <w:r w:rsidRPr="007370D7">
        <w:rPr>
          <w:rFonts w:ascii="Arial" w:hAnsi="Arial" w:cs="Arial"/>
          <w:lang w:val="en-US"/>
        </w:rPr>
        <w:t>expression, then additionally correcting for the effect of brain-specific expression as well.</w:t>
      </w:r>
    </w:p>
    <w:p w14:paraId="5D459E6E" w14:textId="77777777" w:rsidR="007370D7" w:rsidRPr="007370D7" w:rsidRDefault="007370D7" w:rsidP="007370D7">
      <w:pPr>
        <w:jc w:val="both"/>
        <w:rPr>
          <w:rFonts w:ascii="Arial" w:hAnsi="Arial" w:cs="Arial"/>
          <w:lang w:val="en-US"/>
        </w:rPr>
      </w:pPr>
    </w:p>
    <w:p w14:paraId="52DBC5EA" w14:textId="77777777" w:rsidR="007370D7" w:rsidRPr="007370D7" w:rsidRDefault="007370D7" w:rsidP="007370D7">
      <w:pPr>
        <w:jc w:val="both"/>
        <w:rPr>
          <w:rFonts w:ascii="Arial" w:hAnsi="Arial" w:cs="Arial"/>
          <w:color w:val="4F81BD" w:themeColor="accent1"/>
          <w:lang w:val="en-US"/>
        </w:rPr>
      </w:pPr>
      <w:proofErr w:type="gramStart"/>
      <w:r w:rsidRPr="007370D7">
        <w:rPr>
          <w:rFonts w:ascii="Arial" w:hAnsi="Arial" w:cs="Arial"/>
          <w:color w:val="4F81BD" w:themeColor="accent1"/>
          <w:lang w:val="en-US"/>
        </w:rPr>
        <w:t>./</w:t>
      </w:r>
      <w:proofErr w:type="gramEnd"/>
      <w:r w:rsidRPr="007370D7">
        <w:rPr>
          <w:rFonts w:ascii="Arial" w:hAnsi="Arial" w:cs="Arial"/>
          <w:color w:val="4F81BD" w:themeColor="accent1"/>
          <w:lang w:val="en-US"/>
        </w:rPr>
        <w:t>magma --gene-results output/step2.genes.raw --set-</w:t>
      </w:r>
      <w:proofErr w:type="spellStart"/>
      <w:r w:rsidRPr="007370D7">
        <w:rPr>
          <w:rFonts w:ascii="Arial" w:hAnsi="Arial" w:cs="Arial"/>
          <w:color w:val="4F81BD" w:themeColor="accent1"/>
          <w:lang w:val="en-US"/>
        </w:rPr>
        <w:t>annot</w:t>
      </w:r>
      <w:proofErr w:type="spellEnd"/>
      <w:r w:rsidRPr="007370D7">
        <w:rPr>
          <w:rFonts w:ascii="Arial" w:hAnsi="Arial" w:cs="Arial"/>
          <w:color w:val="4F81BD" w:themeColor="accent1"/>
          <w:lang w:val="en-US"/>
        </w:rPr>
        <w:t xml:space="preserve"> input/</w:t>
      </w:r>
      <w:proofErr w:type="spellStart"/>
      <w:r w:rsidRPr="007370D7">
        <w:rPr>
          <w:rFonts w:ascii="Arial" w:hAnsi="Arial" w:cs="Arial"/>
          <w:color w:val="4F81BD" w:themeColor="accent1"/>
          <w:lang w:val="en-US"/>
        </w:rPr>
        <w:t>reactome.sets</w:t>
      </w:r>
      <w:proofErr w:type="spellEnd"/>
      <w:r w:rsidRPr="007370D7">
        <w:rPr>
          <w:rFonts w:ascii="Arial" w:hAnsi="Arial" w:cs="Arial"/>
          <w:color w:val="4F81BD" w:themeColor="accent1"/>
          <w:lang w:val="en-US"/>
        </w:rPr>
        <w:t xml:space="preserve"> --gene-</w:t>
      </w:r>
      <w:proofErr w:type="spellStart"/>
      <w:r w:rsidRPr="007370D7">
        <w:rPr>
          <w:rFonts w:ascii="Arial" w:hAnsi="Arial" w:cs="Arial"/>
          <w:color w:val="4F81BD" w:themeColor="accent1"/>
          <w:lang w:val="en-US"/>
        </w:rPr>
        <w:t>covar</w:t>
      </w:r>
      <w:proofErr w:type="spellEnd"/>
      <w:r w:rsidRPr="007370D7">
        <w:rPr>
          <w:rFonts w:ascii="Arial" w:hAnsi="Arial" w:cs="Arial"/>
          <w:color w:val="4F81BD" w:themeColor="accent1"/>
          <w:lang w:val="en-US"/>
        </w:rPr>
        <w:t xml:space="preserve"> input/</w:t>
      </w:r>
      <w:proofErr w:type="spellStart"/>
      <w:r w:rsidRPr="007370D7">
        <w:rPr>
          <w:rFonts w:ascii="Arial" w:hAnsi="Arial" w:cs="Arial"/>
          <w:color w:val="4F81BD" w:themeColor="accent1"/>
          <w:lang w:val="en-US"/>
        </w:rPr>
        <w:t>tissue_gex.cov</w:t>
      </w:r>
      <w:proofErr w:type="spellEnd"/>
      <w:r w:rsidRPr="007370D7">
        <w:rPr>
          <w:rFonts w:ascii="Arial" w:hAnsi="Arial" w:cs="Arial"/>
          <w:color w:val="4F81BD" w:themeColor="accent1"/>
          <w:lang w:val="en-US"/>
        </w:rPr>
        <w:t xml:space="preserve"> --model </w:t>
      </w:r>
      <w:proofErr w:type="spellStart"/>
      <w:r w:rsidRPr="007370D7">
        <w:rPr>
          <w:rFonts w:ascii="Arial" w:hAnsi="Arial" w:cs="Arial"/>
          <w:color w:val="4F81BD" w:themeColor="accent1"/>
          <w:lang w:val="en-US"/>
        </w:rPr>
        <w:t>analyse</w:t>
      </w:r>
      <w:proofErr w:type="spellEnd"/>
      <w:r w:rsidRPr="007370D7">
        <w:rPr>
          <w:rFonts w:ascii="Arial" w:hAnsi="Arial" w:cs="Arial"/>
          <w:color w:val="4F81BD" w:themeColor="accent1"/>
          <w:lang w:val="en-US"/>
        </w:rPr>
        <w:t>=</w:t>
      </w:r>
      <w:proofErr w:type="spellStart"/>
      <w:r w:rsidRPr="007370D7">
        <w:rPr>
          <w:rFonts w:ascii="Arial" w:hAnsi="Arial" w:cs="Arial"/>
          <w:color w:val="4F81BD" w:themeColor="accent1"/>
          <w:lang w:val="en-US"/>
        </w:rPr>
        <w:t>file,aux</w:t>
      </w:r>
      <w:proofErr w:type="spellEnd"/>
      <w:r w:rsidRPr="007370D7">
        <w:rPr>
          <w:rFonts w:ascii="Arial" w:hAnsi="Arial" w:cs="Arial"/>
          <w:color w:val="4F81BD" w:themeColor="accent1"/>
          <w:lang w:val="en-US"/>
        </w:rPr>
        <w:t>/step3a.signif condition-hide=AVERAGE_EXPR --out output/step5a</w:t>
      </w:r>
    </w:p>
    <w:p w14:paraId="544487AF" w14:textId="77777777" w:rsidR="007370D7" w:rsidRPr="007370D7" w:rsidRDefault="007370D7" w:rsidP="007370D7">
      <w:pPr>
        <w:jc w:val="both"/>
        <w:rPr>
          <w:rFonts w:ascii="Arial" w:hAnsi="Arial" w:cs="Arial"/>
          <w:lang w:val="en-US"/>
        </w:rPr>
      </w:pPr>
    </w:p>
    <w:p w14:paraId="64163112" w14:textId="77777777" w:rsidR="007370D7" w:rsidRPr="007370D7" w:rsidRDefault="007370D7" w:rsidP="007370D7">
      <w:pPr>
        <w:jc w:val="both"/>
        <w:rPr>
          <w:rFonts w:ascii="Arial" w:hAnsi="Arial" w:cs="Arial"/>
          <w:color w:val="4F81BD" w:themeColor="accent1"/>
          <w:lang w:val="en-US"/>
        </w:rPr>
      </w:pPr>
      <w:proofErr w:type="gramStart"/>
      <w:r w:rsidRPr="007370D7">
        <w:rPr>
          <w:rFonts w:ascii="Arial" w:hAnsi="Arial" w:cs="Arial"/>
          <w:color w:val="4F81BD" w:themeColor="accent1"/>
          <w:lang w:val="en-US"/>
        </w:rPr>
        <w:t>./</w:t>
      </w:r>
      <w:proofErr w:type="gramEnd"/>
      <w:r w:rsidRPr="007370D7">
        <w:rPr>
          <w:rFonts w:ascii="Arial" w:hAnsi="Arial" w:cs="Arial"/>
          <w:color w:val="4F81BD" w:themeColor="accent1"/>
          <w:lang w:val="en-US"/>
        </w:rPr>
        <w:t>magma --gene-results output/step2.genes.raw --set-</w:t>
      </w:r>
      <w:proofErr w:type="spellStart"/>
      <w:r w:rsidRPr="007370D7">
        <w:rPr>
          <w:rFonts w:ascii="Arial" w:hAnsi="Arial" w:cs="Arial"/>
          <w:color w:val="4F81BD" w:themeColor="accent1"/>
          <w:lang w:val="en-US"/>
        </w:rPr>
        <w:t>annot</w:t>
      </w:r>
      <w:proofErr w:type="spellEnd"/>
      <w:r w:rsidRPr="007370D7">
        <w:rPr>
          <w:rFonts w:ascii="Arial" w:hAnsi="Arial" w:cs="Arial"/>
          <w:color w:val="4F81BD" w:themeColor="accent1"/>
          <w:lang w:val="en-US"/>
        </w:rPr>
        <w:t xml:space="preserve"> input/</w:t>
      </w:r>
      <w:proofErr w:type="spellStart"/>
      <w:r w:rsidRPr="007370D7">
        <w:rPr>
          <w:rFonts w:ascii="Arial" w:hAnsi="Arial" w:cs="Arial"/>
          <w:color w:val="4F81BD" w:themeColor="accent1"/>
          <w:lang w:val="en-US"/>
        </w:rPr>
        <w:t>reactome.sets</w:t>
      </w:r>
      <w:proofErr w:type="spellEnd"/>
      <w:r w:rsidRPr="007370D7">
        <w:rPr>
          <w:rFonts w:ascii="Arial" w:hAnsi="Arial" w:cs="Arial"/>
          <w:color w:val="4F81BD" w:themeColor="accent1"/>
          <w:lang w:val="en-US"/>
        </w:rPr>
        <w:t xml:space="preserve"> --gene-</w:t>
      </w:r>
      <w:proofErr w:type="spellStart"/>
      <w:r w:rsidRPr="007370D7">
        <w:rPr>
          <w:rFonts w:ascii="Arial" w:hAnsi="Arial" w:cs="Arial"/>
          <w:color w:val="4F81BD" w:themeColor="accent1"/>
          <w:lang w:val="en-US"/>
        </w:rPr>
        <w:t>covar</w:t>
      </w:r>
      <w:proofErr w:type="spellEnd"/>
      <w:r w:rsidRPr="007370D7">
        <w:rPr>
          <w:rFonts w:ascii="Arial" w:hAnsi="Arial" w:cs="Arial"/>
          <w:color w:val="4F81BD" w:themeColor="accent1"/>
          <w:lang w:val="en-US"/>
        </w:rPr>
        <w:t xml:space="preserve"> input/</w:t>
      </w:r>
      <w:proofErr w:type="spellStart"/>
      <w:r w:rsidRPr="007370D7">
        <w:rPr>
          <w:rFonts w:ascii="Arial" w:hAnsi="Arial" w:cs="Arial"/>
          <w:color w:val="4F81BD" w:themeColor="accent1"/>
          <w:lang w:val="en-US"/>
        </w:rPr>
        <w:t>tissue_gex.cov</w:t>
      </w:r>
      <w:proofErr w:type="spellEnd"/>
      <w:r w:rsidRPr="007370D7">
        <w:rPr>
          <w:rFonts w:ascii="Arial" w:hAnsi="Arial" w:cs="Arial"/>
          <w:color w:val="4F81BD" w:themeColor="accent1"/>
          <w:lang w:val="en-US"/>
        </w:rPr>
        <w:t xml:space="preserve"> --model </w:t>
      </w:r>
      <w:proofErr w:type="spellStart"/>
      <w:r w:rsidRPr="007370D7">
        <w:rPr>
          <w:rFonts w:ascii="Arial" w:hAnsi="Arial" w:cs="Arial"/>
          <w:color w:val="4F81BD" w:themeColor="accent1"/>
          <w:lang w:val="en-US"/>
        </w:rPr>
        <w:t>analyse</w:t>
      </w:r>
      <w:proofErr w:type="spellEnd"/>
      <w:r w:rsidRPr="007370D7">
        <w:rPr>
          <w:rFonts w:ascii="Arial" w:hAnsi="Arial" w:cs="Arial"/>
          <w:color w:val="4F81BD" w:themeColor="accent1"/>
          <w:lang w:val="en-US"/>
        </w:rPr>
        <w:t>=</w:t>
      </w:r>
      <w:proofErr w:type="spellStart"/>
      <w:r w:rsidRPr="007370D7">
        <w:rPr>
          <w:rFonts w:ascii="Arial" w:hAnsi="Arial" w:cs="Arial"/>
          <w:color w:val="4F81BD" w:themeColor="accent1"/>
          <w:lang w:val="en-US"/>
        </w:rPr>
        <w:t>file,aux</w:t>
      </w:r>
      <w:proofErr w:type="spellEnd"/>
      <w:r w:rsidRPr="007370D7">
        <w:rPr>
          <w:rFonts w:ascii="Arial" w:hAnsi="Arial" w:cs="Arial"/>
          <w:color w:val="4F81BD" w:themeColor="accent1"/>
          <w:lang w:val="en-US"/>
        </w:rPr>
        <w:t>/step3a.signif condition-hide=AVERAGE_EXPR,BRAIN_EXPR --out output/step5b</w:t>
      </w:r>
    </w:p>
    <w:p w14:paraId="426559FA" w14:textId="77777777" w:rsidR="007370D7" w:rsidRPr="007370D7" w:rsidRDefault="007370D7" w:rsidP="007370D7">
      <w:pPr>
        <w:jc w:val="both"/>
        <w:rPr>
          <w:rFonts w:ascii="Arial" w:hAnsi="Arial" w:cs="Arial"/>
          <w:lang w:val="en-US"/>
        </w:rPr>
      </w:pPr>
    </w:p>
    <w:p w14:paraId="4539AEE0" w14:textId="77777777" w:rsidR="007370D7" w:rsidRPr="007370D7" w:rsidRDefault="007370D7" w:rsidP="007370D7">
      <w:pPr>
        <w:jc w:val="both"/>
        <w:rPr>
          <w:rFonts w:ascii="Arial" w:hAnsi="Arial" w:cs="Arial"/>
          <w:lang w:val="en-US"/>
        </w:rPr>
      </w:pPr>
    </w:p>
    <w:p w14:paraId="146293F5" w14:textId="4A7776DF" w:rsidR="007370D7" w:rsidRPr="007370D7" w:rsidRDefault="007370D7" w:rsidP="007370D7">
      <w:pPr>
        <w:jc w:val="both"/>
        <w:rPr>
          <w:rFonts w:ascii="Arial" w:hAnsi="Arial" w:cs="Arial"/>
          <w:lang w:val="en-US"/>
        </w:rPr>
      </w:pPr>
      <w:r w:rsidRPr="007370D7">
        <w:rPr>
          <w:rFonts w:ascii="Arial" w:hAnsi="Arial" w:cs="Arial"/>
          <w:lang w:val="en-US"/>
        </w:rPr>
        <w:t>We are only reanalyzing the gene sets that were previously significant, as the aim is only to investigate whether those significant associations may have been the result of confounding caused by gene expression effects. We are again using the ‘condition-hide’ option to make the output files a bit tidier, since we are only interested now in what happens to the associations of the gene sets, not those of the expression variables.</w:t>
      </w:r>
    </w:p>
    <w:p w14:paraId="24D2D8C0" w14:textId="77777777" w:rsidR="007370D7" w:rsidRPr="007370D7" w:rsidRDefault="007370D7" w:rsidP="007370D7">
      <w:pPr>
        <w:jc w:val="both"/>
        <w:rPr>
          <w:rFonts w:ascii="Arial" w:hAnsi="Arial" w:cs="Arial"/>
          <w:lang w:val="en-US"/>
        </w:rPr>
      </w:pPr>
    </w:p>
    <w:p w14:paraId="7649DDAB" w14:textId="75C7A742" w:rsidR="00E15BCB" w:rsidRDefault="007370D7" w:rsidP="007370D7">
      <w:pPr>
        <w:jc w:val="both"/>
        <w:rPr>
          <w:rFonts w:ascii="Arial" w:hAnsi="Arial" w:cs="Arial"/>
          <w:lang w:val="en-US"/>
        </w:rPr>
      </w:pPr>
      <w:r w:rsidRPr="007370D7">
        <w:rPr>
          <w:rFonts w:ascii="Arial" w:hAnsi="Arial" w:cs="Arial"/>
          <w:lang w:val="en-US"/>
        </w:rPr>
        <w:t>*</w:t>
      </w:r>
      <w:r w:rsidRPr="007370D7">
        <w:rPr>
          <w:rFonts w:ascii="Arial" w:hAnsi="Arial" w:cs="Arial"/>
          <w:lang w:val="en-US"/>
        </w:rPr>
        <w:tab/>
        <w:t>Questions: how strongly are the gene-set p-values affected by conditioning on the general gene expression levels? And when you also condition on the brain-specific expression? How would you interpret these results?</w:t>
      </w:r>
    </w:p>
    <w:p w14:paraId="51B791CD" w14:textId="77777777" w:rsidR="007370D7" w:rsidRPr="007370D7" w:rsidRDefault="007370D7" w:rsidP="007370D7">
      <w:pPr>
        <w:jc w:val="both"/>
        <w:rPr>
          <w:rFonts w:ascii="Arial" w:hAnsi="Arial" w:cs="Arial"/>
          <w:lang w:val="en-US"/>
        </w:rPr>
      </w:pPr>
    </w:p>
    <w:p w14:paraId="0AC9D7B8" w14:textId="355BB349" w:rsidR="00A05E3A" w:rsidRPr="007370D7" w:rsidRDefault="00A05E3A" w:rsidP="00C31FBE">
      <w:pPr>
        <w:jc w:val="both"/>
        <w:rPr>
          <w:rFonts w:ascii="Arial" w:hAnsi="Arial" w:cs="Arial"/>
          <w:color w:val="FF0000"/>
          <w:lang w:val="en-US"/>
        </w:rPr>
      </w:pPr>
      <w:r w:rsidRPr="007370D7">
        <w:rPr>
          <w:rFonts w:ascii="Arial" w:hAnsi="Arial" w:cs="Arial"/>
          <w:color w:val="FF0000"/>
          <w:lang w:val="en-US"/>
        </w:rPr>
        <w:t>In this case the gene-set p-values barely change at all compared to step 3a/3c, in either of the two conditional analyses. This indicates that the associations in these gene sets are independent of the gene expression effects (</w:t>
      </w:r>
      <w:proofErr w:type="spellStart"/>
      <w:r w:rsidRPr="007370D7">
        <w:rPr>
          <w:rFonts w:ascii="Arial" w:hAnsi="Arial" w:cs="Arial"/>
          <w:color w:val="FF0000"/>
          <w:lang w:val="en-US"/>
        </w:rPr>
        <w:t>ie</w:t>
      </w:r>
      <w:proofErr w:type="spellEnd"/>
      <w:r w:rsidRPr="007370D7">
        <w:rPr>
          <w:rFonts w:ascii="Arial" w:hAnsi="Arial" w:cs="Arial"/>
          <w:color w:val="FF0000"/>
          <w:lang w:val="en-US"/>
        </w:rPr>
        <w:t>. here we have essentially ruled out confounding by gene expression).</w:t>
      </w:r>
    </w:p>
    <w:p w14:paraId="6DB60587" w14:textId="2B41C45C" w:rsidR="00F86808" w:rsidRPr="00105B41" w:rsidRDefault="00F86808" w:rsidP="00C31FBE">
      <w:pPr>
        <w:jc w:val="both"/>
        <w:rPr>
          <w:rFonts w:ascii="Arial" w:hAnsi="Arial" w:cs="Arial"/>
          <w:lang w:val="en-US"/>
        </w:rPr>
      </w:pPr>
    </w:p>
    <w:sectPr w:rsidR="00F86808" w:rsidRPr="00105B4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547"/>
    <w:rsid w:val="000405EB"/>
    <w:rsid w:val="0007102F"/>
    <w:rsid w:val="00072E57"/>
    <w:rsid w:val="000D324F"/>
    <w:rsid w:val="000F6DDE"/>
    <w:rsid w:val="00105B41"/>
    <w:rsid w:val="00137811"/>
    <w:rsid w:val="00160B55"/>
    <w:rsid w:val="00187482"/>
    <w:rsid w:val="002306E8"/>
    <w:rsid w:val="00257AD9"/>
    <w:rsid w:val="0028428A"/>
    <w:rsid w:val="002E7BDE"/>
    <w:rsid w:val="00306B1D"/>
    <w:rsid w:val="00327D40"/>
    <w:rsid w:val="00330648"/>
    <w:rsid w:val="003A4141"/>
    <w:rsid w:val="003A4CD7"/>
    <w:rsid w:val="003B4B0C"/>
    <w:rsid w:val="003C21A6"/>
    <w:rsid w:val="003C2F7C"/>
    <w:rsid w:val="003C3DD6"/>
    <w:rsid w:val="004123A4"/>
    <w:rsid w:val="00412A29"/>
    <w:rsid w:val="00423156"/>
    <w:rsid w:val="004411B4"/>
    <w:rsid w:val="0045757D"/>
    <w:rsid w:val="004656E0"/>
    <w:rsid w:val="004830E0"/>
    <w:rsid w:val="004E298E"/>
    <w:rsid w:val="00502E7A"/>
    <w:rsid w:val="00505DCB"/>
    <w:rsid w:val="00554666"/>
    <w:rsid w:val="00597E06"/>
    <w:rsid w:val="005D5CBC"/>
    <w:rsid w:val="005E611D"/>
    <w:rsid w:val="005F6CA0"/>
    <w:rsid w:val="00654BBF"/>
    <w:rsid w:val="00657D0D"/>
    <w:rsid w:val="00696577"/>
    <w:rsid w:val="00734164"/>
    <w:rsid w:val="007370D7"/>
    <w:rsid w:val="00744DBA"/>
    <w:rsid w:val="0074646B"/>
    <w:rsid w:val="00782D2A"/>
    <w:rsid w:val="00791294"/>
    <w:rsid w:val="00797BAD"/>
    <w:rsid w:val="007A06E9"/>
    <w:rsid w:val="007F15B0"/>
    <w:rsid w:val="00805E30"/>
    <w:rsid w:val="00811774"/>
    <w:rsid w:val="00823763"/>
    <w:rsid w:val="00824234"/>
    <w:rsid w:val="008249E4"/>
    <w:rsid w:val="00836539"/>
    <w:rsid w:val="00854C02"/>
    <w:rsid w:val="00873926"/>
    <w:rsid w:val="008C09E6"/>
    <w:rsid w:val="00921687"/>
    <w:rsid w:val="00931547"/>
    <w:rsid w:val="00940A92"/>
    <w:rsid w:val="009477DC"/>
    <w:rsid w:val="00973C08"/>
    <w:rsid w:val="009922E5"/>
    <w:rsid w:val="009A2DAB"/>
    <w:rsid w:val="009A2FFB"/>
    <w:rsid w:val="009B16CD"/>
    <w:rsid w:val="009E7763"/>
    <w:rsid w:val="00A02EA3"/>
    <w:rsid w:val="00A05E3A"/>
    <w:rsid w:val="00A340B1"/>
    <w:rsid w:val="00A35C89"/>
    <w:rsid w:val="00A95D01"/>
    <w:rsid w:val="00AB5B6A"/>
    <w:rsid w:val="00AC5988"/>
    <w:rsid w:val="00B24A0B"/>
    <w:rsid w:val="00B2687D"/>
    <w:rsid w:val="00B463AA"/>
    <w:rsid w:val="00B56D66"/>
    <w:rsid w:val="00BA4231"/>
    <w:rsid w:val="00BC228C"/>
    <w:rsid w:val="00BC5008"/>
    <w:rsid w:val="00BD27FC"/>
    <w:rsid w:val="00BD73C9"/>
    <w:rsid w:val="00BF2C5F"/>
    <w:rsid w:val="00BF6D1C"/>
    <w:rsid w:val="00C1034D"/>
    <w:rsid w:val="00C24074"/>
    <w:rsid w:val="00C31FBE"/>
    <w:rsid w:val="00C504F7"/>
    <w:rsid w:val="00C6511E"/>
    <w:rsid w:val="00C71236"/>
    <w:rsid w:val="00C73C11"/>
    <w:rsid w:val="00CA02CD"/>
    <w:rsid w:val="00CB2A18"/>
    <w:rsid w:val="00CB4F1F"/>
    <w:rsid w:val="00CB689E"/>
    <w:rsid w:val="00D0239D"/>
    <w:rsid w:val="00D46DD5"/>
    <w:rsid w:val="00D47B38"/>
    <w:rsid w:val="00D525B2"/>
    <w:rsid w:val="00D61ED9"/>
    <w:rsid w:val="00D8702B"/>
    <w:rsid w:val="00DD5B63"/>
    <w:rsid w:val="00DE0B70"/>
    <w:rsid w:val="00E01F43"/>
    <w:rsid w:val="00E020FC"/>
    <w:rsid w:val="00E11F11"/>
    <w:rsid w:val="00E15BCB"/>
    <w:rsid w:val="00E20548"/>
    <w:rsid w:val="00E225EB"/>
    <w:rsid w:val="00E264EF"/>
    <w:rsid w:val="00E4578A"/>
    <w:rsid w:val="00E548FB"/>
    <w:rsid w:val="00E87E5C"/>
    <w:rsid w:val="00E96B18"/>
    <w:rsid w:val="00ED2945"/>
    <w:rsid w:val="00ED654E"/>
    <w:rsid w:val="00EF73FA"/>
    <w:rsid w:val="00F03DD0"/>
    <w:rsid w:val="00F72D72"/>
    <w:rsid w:val="00F75843"/>
    <w:rsid w:val="00F86808"/>
    <w:rsid w:val="00F92732"/>
    <w:rsid w:val="00F929FC"/>
    <w:rsid w:val="00FC6F4A"/>
    <w:rsid w:val="00FD1707"/>
    <w:rsid w:val="00FE6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B0643"/>
  <w15:docId w15:val="{5F9E4771-ECE2-E447-9BDB-F76D10B0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7AD9"/>
    <w:pPr>
      <w:spacing w:line="276" w:lineRule="auto"/>
      <w:jc w:val="left"/>
    </w:pPr>
    <w:rPr>
      <w:lang w:val="en-GB"/>
    </w:rPr>
  </w:style>
  <w:style w:type="paragraph" w:styleId="Heading1">
    <w:name w:val="heading 1"/>
    <w:basedOn w:val="Normal"/>
    <w:next w:val="Normal"/>
    <w:link w:val="Heading1Char"/>
    <w:uiPriority w:val="9"/>
    <w:qFormat/>
    <w:rsid w:val="00823763"/>
    <w:pPr>
      <w:keepNext/>
      <w:keepLines/>
      <w:spacing w:before="480" w:line="240" w:lineRule="auto"/>
      <w:jc w:val="both"/>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semiHidden/>
    <w:unhideWhenUsed/>
    <w:qFormat/>
    <w:rsid w:val="00823763"/>
    <w:pPr>
      <w:keepNext/>
      <w:keepLines/>
      <w:spacing w:before="200" w:line="240" w:lineRule="auto"/>
      <w:jc w:val="both"/>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823763"/>
    <w:pPr>
      <w:keepNext/>
      <w:keepLines/>
      <w:spacing w:before="200" w:line="240" w:lineRule="auto"/>
      <w:jc w:val="both"/>
      <w:outlineLvl w:val="2"/>
    </w:pPr>
    <w:rPr>
      <w:rFonts w:asciiTheme="majorHAnsi" w:eastAsiaTheme="majorEastAsia" w:hAnsiTheme="majorHAnsi" w:cstheme="majorBidi"/>
      <w:b/>
      <w:bCs/>
      <w:color w:val="4F81BD" w:themeColor="accent1"/>
      <w:lang w:val="en-US"/>
    </w:rPr>
  </w:style>
  <w:style w:type="paragraph" w:styleId="Heading4">
    <w:name w:val="heading 4"/>
    <w:basedOn w:val="Normal"/>
    <w:next w:val="Normal"/>
    <w:link w:val="Heading4Char"/>
    <w:uiPriority w:val="9"/>
    <w:semiHidden/>
    <w:unhideWhenUsed/>
    <w:qFormat/>
    <w:rsid w:val="00823763"/>
    <w:pPr>
      <w:keepNext/>
      <w:keepLines/>
      <w:spacing w:before="200" w:line="240" w:lineRule="auto"/>
      <w:jc w:val="both"/>
      <w:outlineLvl w:val="3"/>
    </w:pPr>
    <w:rPr>
      <w:rFonts w:asciiTheme="majorHAnsi" w:eastAsiaTheme="majorEastAsia" w:hAnsiTheme="majorHAnsi" w:cstheme="majorBidi"/>
      <w:b/>
      <w:bCs/>
      <w:i/>
      <w:iCs/>
      <w:color w:val="4F81BD" w:themeColor="accent1"/>
      <w:lang w:val="en-US"/>
    </w:rPr>
  </w:style>
  <w:style w:type="paragraph" w:styleId="Heading5">
    <w:name w:val="heading 5"/>
    <w:basedOn w:val="Normal"/>
    <w:next w:val="Normal"/>
    <w:link w:val="Heading5Char"/>
    <w:uiPriority w:val="9"/>
    <w:semiHidden/>
    <w:unhideWhenUsed/>
    <w:qFormat/>
    <w:rsid w:val="00823763"/>
    <w:pPr>
      <w:keepNext/>
      <w:keepLines/>
      <w:spacing w:before="200" w:line="240" w:lineRule="auto"/>
      <w:jc w:val="both"/>
      <w:outlineLvl w:val="4"/>
    </w:pPr>
    <w:rPr>
      <w:rFonts w:asciiTheme="majorHAnsi" w:eastAsiaTheme="majorEastAsia" w:hAnsiTheme="majorHAnsi" w:cstheme="majorBidi"/>
      <w:color w:val="243F60" w:themeColor="accent1" w:themeShade="7F"/>
      <w:lang w:val="en-US"/>
    </w:rPr>
  </w:style>
  <w:style w:type="paragraph" w:styleId="Heading6">
    <w:name w:val="heading 6"/>
    <w:basedOn w:val="Normal"/>
    <w:next w:val="Normal"/>
    <w:link w:val="Heading6Char"/>
    <w:uiPriority w:val="9"/>
    <w:semiHidden/>
    <w:unhideWhenUsed/>
    <w:qFormat/>
    <w:rsid w:val="00823763"/>
    <w:pPr>
      <w:keepNext/>
      <w:keepLines/>
      <w:spacing w:before="200" w:line="240" w:lineRule="auto"/>
      <w:jc w:val="both"/>
      <w:outlineLvl w:val="5"/>
    </w:pPr>
    <w:rPr>
      <w:rFonts w:asciiTheme="majorHAnsi" w:eastAsiaTheme="majorEastAsia" w:hAnsiTheme="majorHAnsi" w:cstheme="majorBidi"/>
      <w:i/>
      <w:iCs/>
      <w:color w:val="243F60" w:themeColor="accent1" w:themeShade="7F"/>
      <w:lang w:val="en-US"/>
    </w:rPr>
  </w:style>
  <w:style w:type="paragraph" w:styleId="Heading7">
    <w:name w:val="heading 7"/>
    <w:basedOn w:val="Normal"/>
    <w:next w:val="Normal"/>
    <w:link w:val="Heading7Char"/>
    <w:uiPriority w:val="9"/>
    <w:semiHidden/>
    <w:unhideWhenUsed/>
    <w:qFormat/>
    <w:rsid w:val="00823763"/>
    <w:pPr>
      <w:keepNext/>
      <w:keepLines/>
      <w:spacing w:before="200" w:line="240" w:lineRule="auto"/>
      <w:jc w:val="both"/>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semiHidden/>
    <w:unhideWhenUsed/>
    <w:qFormat/>
    <w:rsid w:val="00823763"/>
    <w:pPr>
      <w:keepNext/>
      <w:keepLines/>
      <w:spacing w:before="200" w:line="240" w:lineRule="auto"/>
      <w:jc w:val="both"/>
      <w:outlineLvl w:val="7"/>
    </w:pPr>
    <w:rPr>
      <w:rFonts w:asciiTheme="majorHAnsi" w:eastAsiaTheme="majorEastAsia" w:hAnsiTheme="majorHAnsi" w:cstheme="majorBidi"/>
      <w:color w:val="4F81BD" w:themeColor="accent1"/>
      <w:sz w:val="20"/>
      <w:szCs w:val="20"/>
      <w:lang w:val="en-US"/>
    </w:rPr>
  </w:style>
  <w:style w:type="paragraph" w:styleId="Heading9">
    <w:name w:val="heading 9"/>
    <w:basedOn w:val="Normal"/>
    <w:next w:val="Normal"/>
    <w:link w:val="Heading9Char"/>
    <w:uiPriority w:val="9"/>
    <w:semiHidden/>
    <w:unhideWhenUsed/>
    <w:qFormat/>
    <w:rsid w:val="00823763"/>
    <w:pPr>
      <w:keepNext/>
      <w:keepLines/>
      <w:spacing w:before="200" w:line="240" w:lineRule="auto"/>
      <w:jc w:val="both"/>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7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237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2376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2376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2376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2376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2376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2376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2376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23763"/>
    <w:pPr>
      <w:spacing w:line="240" w:lineRule="auto"/>
      <w:jc w:val="both"/>
    </w:pPr>
    <w:rPr>
      <w:b/>
      <w:bCs/>
      <w:color w:val="4F81BD" w:themeColor="accent1"/>
      <w:sz w:val="18"/>
      <w:szCs w:val="18"/>
      <w:lang w:val="en-US"/>
    </w:rPr>
  </w:style>
  <w:style w:type="paragraph" w:styleId="Title">
    <w:name w:val="Title"/>
    <w:basedOn w:val="Normal"/>
    <w:next w:val="Normal"/>
    <w:link w:val="TitleChar"/>
    <w:uiPriority w:val="10"/>
    <w:qFormat/>
    <w:rsid w:val="00823763"/>
    <w:pPr>
      <w:pBdr>
        <w:bottom w:val="single" w:sz="8" w:space="4" w:color="4F81BD" w:themeColor="accent1"/>
      </w:pBdr>
      <w:spacing w:after="300" w:line="240" w:lineRule="auto"/>
      <w:contextualSpacing/>
      <w:jc w:val="both"/>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82376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3763"/>
    <w:pPr>
      <w:numPr>
        <w:ilvl w:val="1"/>
      </w:numPr>
      <w:spacing w:line="240" w:lineRule="auto"/>
      <w:jc w:val="both"/>
    </w:pPr>
    <w:rPr>
      <w:rFonts w:asciiTheme="majorHAnsi" w:eastAsiaTheme="majorEastAsia" w:hAnsiTheme="majorHAnsi" w:cstheme="majorBidi"/>
      <w:i/>
      <w:iCs/>
      <w:color w:val="4F81BD" w:themeColor="accent1"/>
      <w:spacing w:val="15"/>
      <w:sz w:val="24"/>
      <w:szCs w:val="24"/>
      <w:lang w:val="en-US"/>
    </w:rPr>
  </w:style>
  <w:style w:type="character" w:customStyle="1" w:styleId="SubtitleChar">
    <w:name w:val="Subtitle Char"/>
    <w:basedOn w:val="DefaultParagraphFont"/>
    <w:link w:val="Subtitle"/>
    <w:uiPriority w:val="11"/>
    <w:rsid w:val="00823763"/>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23763"/>
    <w:rPr>
      <w:b/>
      <w:bCs/>
    </w:rPr>
  </w:style>
  <w:style w:type="character" w:styleId="Emphasis">
    <w:name w:val="Emphasis"/>
    <w:basedOn w:val="DefaultParagraphFont"/>
    <w:uiPriority w:val="20"/>
    <w:qFormat/>
    <w:rsid w:val="00823763"/>
    <w:rPr>
      <w:i/>
      <w:iCs/>
    </w:rPr>
  </w:style>
  <w:style w:type="paragraph" w:styleId="NoSpacing">
    <w:name w:val="No Spacing"/>
    <w:link w:val="NoSpacingChar"/>
    <w:uiPriority w:val="1"/>
    <w:qFormat/>
    <w:rsid w:val="00823763"/>
  </w:style>
  <w:style w:type="character" w:customStyle="1" w:styleId="NoSpacingChar">
    <w:name w:val="No Spacing Char"/>
    <w:basedOn w:val="DefaultParagraphFont"/>
    <w:link w:val="NoSpacing"/>
    <w:uiPriority w:val="1"/>
    <w:rsid w:val="00823763"/>
  </w:style>
  <w:style w:type="paragraph" w:styleId="ListParagraph">
    <w:name w:val="List Paragraph"/>
    <w:basedOn w:val="Normal"/>
    <w:uiPriority w:val="34"/>
    <w:qFormat/>
    <w:rsid w:val="00823763"/>
    <w:pPr>
      <w:spacing w:line="240" w:lineRule="auto"/>
      <w:ind w:left="720"/>
      <w:contextualSpacing/>
      <w:jc w:val="both"/>
    </w:pPr>
    <w:rPr>
      <w:lang w:val="en-US"/>
    </w:rPr>
  </w:style>
  <w:style w:type="paragraph" w:styleId="Quote">
    <w:name w:val="Quote"/>
    <w:basedOn w:val="Normal"/>
    <w:next w:val="Normal"/>
    <w:link w:val="QuoteChar"/>
    <w:uiPriority w:val="29"/>
    <w:qFormat/>
    <w:rsid w:val="00823763"/>
    <w:pPr>
      <w:spacing w:line="240" w:lineRule="auto"/>
      <w:jc w:val="both"/>
    </w:pPr>
    <w:rPr>
      <w:i/>
      <w:iCs/>
      <w:color w:val="000000" w:themeColor="text1"/>
      <w:lang w:val="en-US"/>
    </w:rPr>
  </w:style>
  <w:style w:type="character" w:customStyle="1" w:styleId="QuoteChar">
    <w:name w:val="Quote Char"/>
    <w:basedOn w:val="DefaultParagraphFont"/>
    <w:link w:val="Quote"/>
    <w:uiPriority w:val="29"/>
    <w:rsid w:val="00823763"/>
    <w:rPr>
      <w:i/>
      <w:iCs/>
      <w:color w:val="000000" w:themeColor="text1"/>
    </w:rPr>
  </w:style>
  <w:style w:type="paragraph" w:styleId="IntenseQuote">
    <w:name w:val="Intense Quote"/>
    <w:basedOn w:val="Normal"/>
    <w:next w:val="Normal"/>
    <w:link w:val="IntenseQuoteChar"/>
    <w:uiPriority w:val="30"/>
    <w:qFormat/>
    <w:rsid w:val="00823763"/>
    <w:pPr>
      <w:pBdr>
        <w:bottom w:val="single" w:sz="4" w:space="4" w:color="4F81BD" w:themeColor="accent1"/>
      </w:pBdr>
      <w:spacing w:before="200" w:after="280" w:line="240" w:lineRule="auto"/>
      <w:ind w:left="936" w:right="936"/>
      <w:jc w:val="both"/>
    </w:pPr>
    <w:rPr>
      <w:b/>
      <w:bCs/>
      <w:i/>
      <w:iCs/>
      <w:color w:val="4F81BD" w:themeColor="accent1"/>
      <w:lang w:val="en-US"/>
    </w:rPr>
  </w:style>
  <w:style w:type="character" w:customStyle="1" w:styleId="IntenseQuoteChar">
    <w:name w:val="Intense Quote Char"/>
    <w:basedOn w:val="DefaultParagraphFont"/>
    <w:link w:val="IntenseQuote"/>
    <w:uiPriority w:val="30"/>
    <w:rsid w:val="00823763"/>
    <w:rPr>
      <w:b/>
      <w:bCs/>
      <w:i/>
      <w:iCs/>
      <w:color w:val="4F81BD" w:themeColor="accent1"/>
    </w:rPr>
  </w:style>
  <w:style w:type="character" w:styleId="SubtleEmphasis">
    <w:name w:val="Subtle Emphasis"/>
    <w:basedOn w:val="DefaultParagraphFont"/>
    <w:uiPriority w:val="19"/>
    <w:qFormat/>
    <w:rsid w:val="00823763"/>
    <w:rPr>
      <w:i/>
      <w:iCs/>
      <w:color w:val="808080" w:themeColor="text1" w:themeTint="7F"/>
    </w:rPr>
  </w:style>
  <w:style w:type="character" w:styleId="IntenseEmphasis">
    <w:name w:val="Intense Emphasis"/>
    <w:basedOn w:val="DefaultParagraphFont"/>
    <w:uiPriority w:val="21"/>
    <w:qFormat/>
    <w:rsid w:val="00823763"/>
    <w:rPr>
      <w:b/>
      <w:bCs/>
      <w:i/>
      <w:iCs/>
      <w:color w:val="4F81BD" w:themeColor="accent1"/>
    </w:rPr>
  </w:style>
  <w:style w:type="character" w:styleId="SubtleReference">
    <w:name w:val="Subtle Reference"/>
    <w:basedOn w:val="DefaultParagraphFont"/>
    <w:uiPriority w:val="31"/>
    <w:qFormat/>
    <w:rsid w:val="00823763"/>
    <w:rPr>
      <w:smallCaps/>
      <w:color w:val="C0504D" w:themeColor="accent2"/>
      <w:u w:val="single"/>
    </w:rPr>
  </w:style>
  <w:style w:type="character" w:styleId="IntenseReference">
    <w:name w:val="Intense Reference"/>
    <w:basedOn w:val="DefaultParagraphFont"/>
    <w:uiPriority w:val="32"/>
    <w:qFormat/>
    <w:rsid w:val="00823763"/>
    <w:rPr>
      <w:b/>
      <w:bCs/>
      <w:smallCaps/>
      <w:color w:val="C0504D" w:themeColor="accent2"/>
      <w:spacing w:val="5"/>
      <w:u w:val="single"/>
    </w:rPr>
  </w:style>
  <w:style w:type="character" w:styleId="BookTitle">
    <w:name w:val="Book Title"/>
    <w:basedOn w:val="DefaultParagraphFont"/>
    <w:uiPriority w:val="33"/>
    <w:qFormat/>
    <w:rsid w:val="00823763"/>
    <w:rPr>
      <w:b/>
      <w:bCs/>
      <w:smallCaps/>
      <w:spacing w:val="5"/>
    </w:rPr>
  </w:style>
  <w:style w:type="paragraph" w:styleId="TOCHeading">
    <w:name w:val="TOC Heading"/>
    <w:basedOn w:val="Heading1"/>
    <w:next w:val="Normal"/>
    <w:uiPriority w:val="39"/>
    <w:semiHidden/>
    <w:unhideWhenUsed/>
    <w:qFormat/>
    <w:rsid w:val="00823763"/>
    <w:pPr>
      <w:outlineLvl w:val="9"/>
    </w:pPr>
  </w:style>
  <w:style w:type="character" w:styleId="PlaceholderText">
    <w:name w:val="Placeholder Text"/>
    <w:basedOn w:val="DefaultParagraphFont"/>
    <w:uiPriority w:val="99"/>
    <w:semiHidden/>
    <w:rsid w:val="00A95D01"/>
    <w:rPr>
      <w:color w:val="808080"/>
    </w:rPr>
  </w:style>
  <w:style w:type="paragraph" w:styleId="BalloonText">
    <w:name w:val="Balloon Text"/>
    <w:basedOn w:val="Normal"/>
    <w:link w:val="BalloonTextChar"/>
    <w:uiPriority w:val="99"/>
    <w:semiHidden/>
    <w:unhideWhenUsed/>
    <w:rsid w:val="00A95D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D01"/>
    <w:rPr>
      <w:rFonts w:ascii="Tahoma" w:hAnsi="Tahoma" w:cs="Tahoma"/>
      <w:sz w:val="16"/>
      <w:szCs w:val="16"/>
      <w:lang w:val="en-GB"/>
    </w:rPr>
  </w:style>
  <w:style w:type="character" w:styleId="CommentReference">
    <w:name w:val="annotation reference"/>
    <w:basedOn w:val="DefaultParagraphFont"/>
    <w:uiPriority w:val="99"/>
    <w:semiHidden/>
    <w:unhideWhenUsed/>
    <w:rsid w:val="00805E30"/>
    <w:rPr>
      <w:sz w:val="16"/>
      <w:szCs w:val="16"/>
    </w:rPr>
  </w:style>
  <w:style w:type="paragraph" w:styleId="CommentText">
    <w:name w:val="annotation text"/>
    <w:basedOn w:val="Normal"/>
    <w:link w:val="CommentTextChar"/>
    <w:uiPriority w:val="99"/>
    <w:semiHidden/>
    <w:unhideWhenUsed/>
    <w:rsid w:val="00805E30"/>
    <w:pPr>
      <w:spacing w:line="240" w:lineRule="auto"/>
    </w:pPr>
    <w:rPr>
      <w:sz w:val="20"/>
      <w:szCs w:val="20"/>
    </w:rPr>
  </w:style>
  <w:style w:type="character" w:customStyle="1" w:styleId="CommentTextChar">
    <w:name w:val="Comment Text Char"/>
    <w:basedOn w:val="DefaultParagraphFont"/>
    <w:link w:val="CommentText"/>
    <w:uiPriority w:val="99"/>
    <w:semiHidden/>
    <w:rsid w:val="00805E30"/>
    <w:rPr>
      <w:sz w:val="20"/>
      <w:szCs w:val="20"/>
      <w:lang w:val="en-GB"/>
    </w:rPr>
  </w:style>
  <w:style w:type="paragraph" w:styleId="CommentSubject">
    <w:name w:val="annotation subject"/>
    <w:basedOn w:val="CommentText"/>
    <w:next w:val="CommentText"/>
    <w:link w:val="CommentSubjectChar"/>
    <w:uiPriority w:val="99"/>
    <w:semiHidden/>
    <w:unhideWhenUsed/>
    <w:rsid w:val="00805E30"/>
    <w:rPr>
      <w:b/>
      <w:bCs/>
    </w:rPr>
  </w:style>
  <w:style w:type="character" w:customStyle="1" w:styleId="CommentSubjectChar">
    <w:name w:val="Comment Subject Char"/>
    <w:basedOn w:val="CommentTextChar"/>
    <w:link w:val="CommentSubject"/>
    <w:uiPriority w:val="99"/>
    <w:semiHidden/>
    <w:rsid w:val="00805E30"/>
    <w:rPr>
      <w:b/>
      <w:bCs/>
      <w:sz w:val="20"/>
      <w:szCs w:val="20"/>
      <w:lang w:val="en-GB"/>
    </w:rPr>
  </w:style>
  <w:style w:type="character" w:styleId="Hyperlink">
    <w:name w:val="Hyperlink"/>
    <w:basedOn w:val="DefaultParagraphFont"/>
    <w:uiPriority w:val="99"/>
    <w:unhideWhenUsed/>
    <w:rsid w:val="00105B41"/>
    <w:rPr>
      <w:color w:val="0000FF" w:themeColor="hyperlink"/>
      <w:u w:val="single"/>
    </w:rPr>
  </w:style>
  <w:style w:type="character" w:styleId="UnresolvedMention">
    <w:name w:val="Unresolved Mention"/>
    <w:basedOn w:val="DefaultParagraphFont"/>
    <w:uiPriority w:val="99"/>
    <w:semiHidden/>
    <w:unhideWhenUsed/>
    <w:rsid w:val="00105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tackoverflow.com/questions/12457457/count-number-of-lines-in-terminal-output" TargetMode="External"/><Relationship Id="rId4" Type="http://schemas.openxmlformats.org/officeDocument/2006/relationships/hyperlink" Target="https://stackoverflow.com/questions/6848606/print-only-values-smaller-than-certain-threshold-in-ba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10</Pages>
  <Words>4108</Words>
  <Characters>23420</Characters>
  <Application>Microsoft Office Word</Application>
  <DocSecurity>0</DocSecurity>
  <Lines>195</Lines>
  <Paragraphs>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Vrije Universiteit Amsterdam</Company>
  <LinksUpToDate>false</LinksUpToDate>
  <CharactersWithSpaces>27474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clw900</dc:creator>
  <cp:lastModifiedBy>Microsoft Office User</cp:lastModifiedBy>
  <cp:revision>98</cp:revision>
  <cp:lastPrinted>2018-12-10T13:12:00Z</cp:lastPrinted>
  <dcterms:created xsi:type="dcterms:W3CDTF">2019-11-18T14:52:00Z</dcterms:created>
  <dcterms:modified xsi:type="dcterms:W3CDTF">2025-01-28T10:57:00Z</dcterms:modified>
</cp:coreProperties>
</file>