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Friday 6 March</w:t>
      </w:r>
    </w:p>
    <w:p>
      <w:pPr>
        <w:pStyle w:val="Normal"/>
        <w:jc w:val="center"/>
        <w:rPr>
          <w:b/>
          <w:b/>
        </w:rPr>
      </w:pPr>
      <w:r>
        <w:rPr>
          <w:b/>
        </w:rPr>
        <w:t>PRACTICAL: THE GOOD SAMARITAN</w:t>
      </w:r>
    </w:p>
    <w:p>
      <w:pPr>
        <w:pStyle w:val="Normal"/>
        <w:jc w:val="center"/>
        <w:rPr>
          <w:u w:val="single"/>
        </w:rPr>
      </w:pPr>
      <w:r>
        <w:rPr>
          <w:u w:val="single"/>
        </w:rPr>
        <w:t>SELF-SCORING SHEET</w:t>
      </w:r>
    </w:p>
    <w:p>
      <w:pPr>
        <w:pStyle w:val="Normal"/>
        <w:jc w:val="center"/>
        <w:rPr>
          <w:u w:val="single"/>
        </w:rPr>
      </w:pPr>
      <w:r>
        <w:rPr>
          <w:u w:val="single"/>
        </w:rPr>
      </w:r>
    </w:p>
    <w:p>
      <w:pPr>
        <w:pStyle w:val="ListParagraph"/>
        <w:numPr>
          <w:ilvl w:val="0"/>
          <w:numId w:val="1"/>
        </w:numPr>
        <w:rPr/>
      </w:pPr>
      <w:r>
        <w:rPr/>
        <w:t>Fix ‘definition variable ‘MZ.data.AGE’ error (1 point)</w:t>
      </w:r>
    </w:p>
    <w:p>
      <w:pPr>
        <w:pStyle w:val="ListParagraph"/>
        <w:numPr>
          <w:ilvl w:val="0"/>
          <w:numId w:val="1"/>
        </w:numPr>
        <w:rPr/>
      </w:pPr>
      <w:r>
        <w:rPr/>
        <w:t>Fix unknown expected covariance name error (1 point)</w:t>
      </w:r>
    </w:p>
    <w:p>
      <w:pPr>
        <w:pStyle w:val="ListParagraph"/>
        <w:numPr>
          <w:ilvl w:val="0"/>
          <w:numId w:val="1"/>
        </w:numPr>
        <w:rPr/>
      </w:pPr>
      <w:r>
        <w:rPr/>
        <w:t>Fix runHelper error (2 points)</w:t>
      </w:r>
    </w:p>
    <w:p>
      <w:pPr>
        <w:pStyle w:val="ListParagraph"/>
        <w:numPr>
          <w:ilvl w:val="0"/>
          <w:numId w:val="1"/>
        </w:numPr>
        <w:rPr/>
      </w:pPr>
      <w:bookmarkStart w:id="0" w:name="_GoBack"/>
      <w:bookmarkEnd w:id="0"/>
      <w:r>
        <w:rPr/>
        <w:t>Fix Code 10 (3 points)</w:t>
      </w:r>
    </w:p>
    <w:p>
      <w:pPr>
        <w:pStyle w:val="ListParagraph"/>
        <w:numPr>
          <w:ilvl w:val="1"/>
          <w:numId w:val="1"/>
        </w:numPr>
        <w:rPr/>
      </w:pPr>
      <w:r>
        <w:rPr/>
        <w:t>Tip: Help the optimizer by improving all starting values</w:t>
      </w:r>
    </w:p>
    <w:p>
      <w:pPr>
        <w:pStyle w:val="ListParagraph"/>
        <w:numPr>
          <w:ilvl w:val="0"/>
          <w:numId w:val="1"/>
        </w:numPr>
        <w:rPr/>
      </w:pPr>
      <w:r>
        <w:rPr/>
        <w:t>Fix Code 5 (1 point)</w:t>
      </w:r>
    </w:p>
    <w:p>
      <w:pPr>
        <w:pStyle w:val="ListParagraph"/>
        <w:numPr>
          <w:ilvl w:val="1"/>
          <w:numId w:val="1"/>
        </w:numPr>
        <w:rPr/>
      </w:pPr>
      <w:r>
        <w:rPr/>
        <w:t>Tip: Check summary() after Code 5 and look for odd estimates / std. errors</w:t>
      </w:r>
    </w:p>
    <w:p>
      <w:pPr>
        <w:pStyle w:val="ListParagraph"/>
        <w:numPr>
          <w:ilvl w:val="1"/>
          <w:numId w:val="1"/>
        </w:numPr>
        <w:rPr/>
      </w:pPr>
      <w:r>
        <w:rPr/>
        <w:t>Tip: When a free parameter appears with exactly its starting value and no std. error in summary() that means that it hasn’t been estimated by OMX. That usually happens when we have added the matrix that contains them to the model but not to mxExpectationNormal() objects.</w:t>
      </w:r>
    </w:p>
    <w:p>
      <w:pPr>
        <w:pStyle w:val="ListParagraph"/>
        <w:numPr>
          <w:ilvl w:val="0"/>
          <w:numId w:val="1"/>
        </w:numPr>
        <w:rPr/>
      </w:pPr>
      <w:r>
        <w:rPr/>
        <w:t>Get Code 0 only using MxRun (2 points)</w:t>
      </w:r>
    </w:p>
    <w:p>
      <w:pPr>
        <w:pStyle w:val="Normal"/>
        <w:rPr/>
      </w:pPr>
      <w:r>
        <w:rPr/>
        <w:t>Bonus points:</w:t>
      </w:r>
    </w:p>
    <w:p>
      <w:pPr>
        <w:pStyle w:val="ListParagraph"/>
        <w:numPr>
          <w:ilvl w:val="0"/>
          <w:numId w:val="1"/>
        </w:numPr>
        <w:rPr/>
      </w:pPr>
      <w:r>
        <w:rPr/>
        <w:t>Test if the phenotypic covariance between traits is sig different from zero (1 point)</w:t>
      </w:r>
    </w:p>
    <w:p>
      <w:pPr>
        <w:pStyle w:val="ListParagraph"/>
        <w:numPr>
          <w:ilvl w:val="0"/>
          <w:numId w:val="1"/>
        </w:numPr>
        <w:rPr/>
      </w:pPr>
      <w:r>
        <w:rPr/>
        <w:t>Propose a solution for the negative variance component (3 points per viable solution)</w:t>
      </w:r>
    </w:p>
    <w:p>
      <w:pPr>
        <w:pStyle w:val="ListParagraph"/>
        <w:numPr>
          <w:ilvl w:val="0"/>
          <w:numId w:val="1"/>
        </w:numPr>
        <w:rPr/>
      </w:pPr>
      <w:r>
        <w:rPr/>
        <w:t>Estimate best fitting model with no negative variance components (I buy you a beer)</w:t>
      </w:r>
    </w:p>
    <w:p>
      <w:pPr>
        <w:pStyle w:val="ListParagraph"/>
        <w:spacing w:before="0" w:after="160"/>
        <w:ind w:left="720" w:hanging="0"/>
        <w:contextualSpacing/>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 PL Mingti2L Big5">
    <w:charset w:val="01"/>
    <w:family w:val="auto"/>
    <w:pitch w:val="default"/>
  </w:font>
  <w:font w:name="Symbol">
    <w:charset w:val="02"/>
    <w:family w:val="auto"/>
    <w:pitch w:val="default"/>
  </w:font>
  <w:font w:name="Wingdings">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 PL Mingti2L Big5" w:hAnsi="AR PL Mingti2L Big5" w:cs="AR PL Mingti2L Big5" w:hint="default"/>
        <w:rFonts w:cs="OpenSymbol"/>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6a6a"/>
    <w:pPr>
      <w:widowControl/>
      <w:bidi w:val="0"/>
      <w:spacing w:lineRule="auto" w:line="480" w:before="0" w:after="160"/>
      <w:jc w:val="left"/>
    </w:pPr>
    <w:rPr>
      <w:rFonts w:ascii="Times New Roman" w:hAnsi="Times New Roman" w:eastAsia="Calibri" w:cs="" w:cstheme="minorBidi" w:eastAsiaTheme="minorHAnsi"/>
      <w:color w:val="auto"/>
      <w:kern w:val="0"/>
      <w:sz w:val="24"/>
      <w:szCs w:val="22"/>
      <w:lang w:val="en-US" w:eastAsia="en-US" w:bidi="ar-SA"/>
    </w:rPr>
  </w:style>
  <w:style w:type="paragraph" w:styleId="Heading1">
    <w:name w:val="Heading 1"/>
    <w:basedOn w:val="Normal"/>
    <w:next w:val="Normal"/>
    <w:link w:val="Heading1Char"/>
    <w:uiPriority w:val="9"/>
    <w:qFormat/>
    <w:rsid w:val="00f66a6a"/>
    <w:pPr>
      <w:keepNext w:val="true"/>
      <w:keepLines/>
      <w:spacing w:before="240" w:after="0"/>
      <w:outlineLvl w:val="0"/>
    </w:pPr>
    <w:rPr>
      <w:rFonts w:eastAsia="" w:cs="" w:cstheme="majorBidi" w:eastAsiaTheme="majorEastAsia"/>
      <w:color w:val="800000"/>
      <w:sz w:val="32"/>
      <w:szCs w:val="32"/>
    </w:rPr>
  </w:style>
  <w:style w:type="paragraph" w:styleId="Heading2">
    <w:name w:val="Heading 2"/>
    <w:basedOn w:val="Normal"/>
    <w:next w:val="Normal"/>
    <w:link w:val="Heading2Char"/>
    <w:uiPriority w:val="9"/>
    <w:semiHidden/>
    <w:unhideWhenUsed/>
    <w:qFormat/>
    <w:rsid w:val="00f66a6a"/>
    <w:pPr>
      <w:keepNext w:val="true"/>
      <w:keepLines/>
      <w:spacing w:before="40" w:after="0"/>
      <w:outlineLvl w:val="1"/>
    </w:pPr>
    <w:rPr>
      <w:rFonts w:ascii="Calibri Light" w:hAnsi="Calibri Light" w:eastAsia="" w:cs="" w:asciiTheme="majorHAnsi" w:cstheme="majorBidi" w:eastAsiaTheme="majorEastAsia" w:hAnsiTheme="majorHAnsi"/>
      <w:color w:val="800000"/>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66a6a"/>
    <w:rPr>
      <w:rFonts w:ascii="Times New Roman" w:hAnsi="Times New Roman" w:eastAsia="" w:cs="" w:cstheme="majorBidi" w:eastAsiaTheme="majorEastAsia"/>
      <w:color w:val="800000"/>
      <w:sz w:val="32"/>
      <w:szCs w:val="32"/>
    </w:rPr>
  </w:style>
  <w:style w:type="character" w:styleId="Heading2Char" w:customStyle="1">
    <w:name w:val="Heading 2 Char"/>
    <w:basedOn w:val="DefaultParagraphFont"/>
    <w:link w:val="Heading2"/>
    <w:uiPriority w:val="9"/>
    <w:semiHidden/>
    <w:qFormat/>
    <w:rsid w:val="00f66a6a"/>
    <w:rPr>
      <w:rFonts w:ascii="Calibri Light" w:hAnsi="Calibri Light" w:eastAsia="" w:cs="" w:asciiTheme="majorHAnsi" w:cstheme="majorBidi" w:eastAsiaTheme="majorEastAsia" w:hAnsiTheme="majorHAnsi"/>
      <w:color w:val="800000"/>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c4b0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Application>LibreOffice/6.1.5.2$Linux_X86_64 LibreOffice_project/10$Build-2</Application>
  <Pages>1</Pages>
  <Words>171</Words>
  <Characters>813</Characters>
  <CharactersWithSpaces>956</CharactersWithSpaces>
  <Paragraphs>16</Paragraphs>
  <Company>QIMR Berghofer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2020-03-06T06:43:00Z</dcterms:created>
  <dc:creator>Jose Morosoli Garcia</dc:creator>
  <dc:description/>
  <dc:language>en-US</dc:language>
  <cp:lastModifiedBy/>
  <dcterms:modified xsi:type="dcterms:W3CDTF">2020-03-06T07:21:49Z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QIMR Berghofer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