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67" w:rsidRPr="008A33CC" w:rsidRDefault="00577767" w:rsidP="00577767">
      <w:pPr>
        <w:jc w:val="center"/>
        <w:rPr>
          <w:u w:val="single"/>
          <w:lang w:eastAsia="zh-HK"/>
        </w:rPr>
      </w:pPr>
      <w:r w:rsidRPr="00577767">
        <w:rPr>
          <w:b/>
          <w:bCs/>
          <w:u w:val="single"/>
        </w:rPr>
        <w:t>Next generation sequencing (NGS) data analysis for genetic studies of rare diseases</w:t>
      </w:r>
      <w:r w:rsidRPr="00577767">
        <w:rPr>
          <w:rStyle w:val="a9"/>
          <w:u w:val="single"/>
        </w:rPr>
        <w:t xml:space="preserve"> </w:t>
      </w:r>
      <w:r>
        <w:rPr>
          <w:rStyle w:val="a9"/>
          <w:u w:val="single"/>
        </w:rPr>
        <w:br/>
      </w:r>
      <w:r w:rsidRPr="00577767">
        <w:rPr>
          <w:rStyle w:val="a9"/>
        </w:rPr>
        <w:t>—</w:t>
      </w:r>
      <w:proofErr w:type="gramStart"/>
      <w:r>
        <w:rPr>
          <w:rStyle w:val="a8"/>
          <w:b/>
          <w:bCs/>
          <w:bdr w:val="none" w:sz="0" w:space="0" w:color="auto" w:frame="1"/>
          <w:shd w:val="clear" w:color="auto" w:fill="FFFFFF"/>
        </w:rPr>
        <w:t>The</w:t>
      </w:r>
      <w:proofErr w:type="gramEnd"/>
      <w:r>
        <w:rPr>
          <w:rStyle w:val="a8"/>
          <w:b/>
          <w:bCs/>
          <w:bdr w:val="none" w:sz="0" w:space="0" w:color="auto" w:frame="1"/>
          <w:shd w:val="clear" w:color="auto" w:fill="FFFFFF"/>
        </w:rPr>
        <w:t xml:space="preserve"> use of </w:t>
      </w:r>
      <w:proofErr w:type="spellStart"/>
      <w:r>
        <w:rPr>
          <w:rStyle w:val="a8"/>
          <w:b/>
          <w:bCs/>
          <w:bdr w:val="none" w:sz="0" w:space="0" w:color="auto" w:frame="1"/>
          <w:shd w:val="clear" w:color="auto" w:fill="FFFFFF"/>
        </w:rPr>
        <w:t>KGGSeq</w:t>
      </w:r>
      <w:proofErr w:type="spellEnd"/>
      <w:r>
        <w:rPr>
          <w:rStyle w:val="a8"/>
          <w:b/>
          <w:bCs/>
          <w:bdr w:val="none" w:sz="0" w:space="0" w:color="auto" w:frame="1"/>
          <w:shd w:val="clear" w:color="auto" w:fill="FFFFFF"/>
        </w:rPr>
        <w:t xml:space="preserve"> to </w:t>
      </w:r>
      <w:r w:rsidRPr="00577767">
        <w:rPr>
          <w:rStyle w:val="a8"/>
          <w:b/>
          <w:bCs/>
          <w:bdr w:val="none" w:sz="0" w:space="0" w:color="auto" w:frame="1"/>
          <w:shd w:val="clear" w:color="auto" w:fill="FFFFFF"/>
        </w:rPr>
        <w:t xml:space="preserve">filter, prioritize and annotate sequence variants </w:t>
      </w:r>
      <w:r>
        <w:rPr>
          <w:rStyle w:val="a8"/>
          <w:b/>
          <w:bCs/>
          <w:bdr w:val="none" w:sz="0" w:space="0" w:color="auto" w:frame="1"/>
          <w:shd w:val="clear" w:color="auto" w:fill="FFFFFF"/>
        </w:rPr>
        <w:t>for</w:t>
      </w:r>
      <w:r w:rsidRPr="00577767">
        <w:rPr>
          <w:rStyle w:val="a8"/>
          <w:b/>
          <w:bCs/>
          <w:bdr w:val="none" w:sz="0" w:space="0" w:color="auto" w:frame="1"/>
          <w:shd w:val="clear" w:color="auto" w:fill="FFFFFF"/>
        </w:rPr>
        <w:t xml:space="preserve"> identify</w:t>
      </w:r>
      <w:r>
        <w:rPr>
          <w:rStyle w:val="a8"/>
          <w:b/>
          <w:bCs/>
          <w:bdr w:val="none" w:sz="0" w:space="0" w:color="auto" w:frame="1"/>
          <w:shd w:val="clear" w:color="auto" w:fill="FFFFFF"/>
        </w:rPr>
        <w:t>ing</w:t>
      </w:r>
      <w:r w:rsidRPr="00577767">
        <w:rPr>
          <w:rStyle w:val="a8"/>
          <w:b/>
          <w:bCs/>
          <w:bdr w:val="none" w:sz="0" w:space="0" w:color="auto" w:frame="1"/>
          <w:shd w:val="clear" w:color="auto" w:fill="FFFFFF"/>
        </w:rPr>
        <w:t xml:space="preserve"> disease-causal mutations</w:t>
      </w:r>
    </w:p>
    <w:p w:rsidR="00577767" w:rsidRPr="00036330" w:rsidRDefault="00577767" w:rsidP="00577767">
      <w:pPr>
        <w:jc w:val="center"/>
        <w:rPr>
          <w:i/>
          <w:lang w:eastAsia="zh-HK"/>
        </w:rPr>
      </w:pPr>
      <w:r>
        <w:rPr>
          <w:i/>
          <w:lang w:eastAsia="zh-HK"/>
        </w:rPr>
        <w:t xml:space="preserve">By </w:t>
      </w:r>
      <w:proofErr w:type="spellStart"/>
      <w:r>
        <w:rPr>
          <w:i/>
          <w:lang w:eastAsia="zh-HK"/>
        </w:rPr>
        <w:t>Miaoxin</w:t>
      </w:r>
      <w:proofErr w:type="spellEnd"/>
      <w:r>
        <w:rPr>
          <w:i/>
          <w:lang w:eastAsia="zh-HK"/>
        </w:rPr>
        <w:t xml:space="preserve"> Li</w:t>
      </w:r>
    </w:p>
    <w:p w:rsidR="00332BC5" w:rsidRDefault="00332BC5" w:rsidP="00577767">
      <w:pPr>
        <w:rPr>
          <w:b/>
          <w:lang w:eastAsia="zh-HK"/>
        </w:rPr>
      </w:pPr>
    </w:p>
    <w:p w:rsidR="00577767" w:rsidRDefault="000D40B7" w:rsidP="00577767">
      <w:pPr>
        <w:rPr>
          <w:rFonts w:eastAsiaTheme="minorEastAsia"/>
          <w:lang w:eastAsia="zh-CN"/>
        </w:rPr>
      </w:pPr>
      <w:r w:rsidRPr="004F6346">
        <w:rPr>
          <w:rFonts w:eastAsiaTheme="minorEastAsia" w:hint="eastAsia"/>
          <w:b/>
          <w:sz w:val="36"/>
          <w:lang w:eastAsia="zh-CN"/>
        </w:rPr>
        <w:t xml:space="preserve">The best way to learn how to use </w:t>
      </w:r>
      <w:proofErr w:type="spellStart"/>
      <w:r w:rsidRPr="004F6346">
        <w:rPr>
          <w:rFonts w:eastAsiaTheme="minorEastAsia" w:hint="eastAsia"/>
          <w:b/>
          <w:sz w:val="36"/>
          <w:lang w:eastAsia="zh-CN"/>
        </w:rPr>
        <w:t>KGGSeq</w:t>
      </w:r>
      <w:proofErr w:type="spellEnd"/>
      <w:r w:rsidRPr="004F6346">
        <w:rPr>
          <w:rFonts w:eastAsiaTheme="minorEastAsia" w:hint="eastAsia"/>
          <w:b/>
          <w:sz w:val="36"/>
          <w:lang w:eastAsia="zh-CN"/>
        </w:rPr>
        <w:t xml:space="preserve"> is to go through our </w:t>
      </w:r>
      <w:r w:rsidR="00A42624" w:rsidRPr="004F6346">
        <w:rPr>
          <w:rFonts w:eastAsiaTheme="minorEastAsia" w:hint="eastAsia"/>
          <w:b/>
          <w:sz w:val="36"/>
          <w:lang w:eastAsia="zh-CN"/>
        </w:rPr>
        <w:t xml:space="preserve">online </w:t>
      </w:r>
      <w:r w:rsidR="00A42624" w:rsidRPr="004F6346">
        <w:rPr>
          <w:rFonts w:eastAsiaTheme="minorEastAsia"/>
          <w:b/>
          <w:sz w:val="36"/>
          <w:lang w:eastAsia="zh-CN"/>
        </w:rPr>
        <w:t>manual</w:t>
      </w:r>
      <w:r w:rsidR="00A42624" w:rsidRPr="004F6346">
        <w:rPr>
          <w:rFonts w:eastAsiaTheme="minorEastAsia"/>
          <w:sz w:val="36"/>
          <w:lang w:eastAsia="zh-CN"/>
        </w:rPr>
        <w:t xml:space="preserve"> </w:t>
      </w:r>
      <w:hyperlink r:id="rId9" w:history="1">
        <w:r w:rsidR="00A42624" w:rsidRPr="00B719FA">
          <w:rPr>
            <w:rStyle w:val="a6"/>
            <w:rFonts w:eastAsiaTheme="minorEastAsia"/>
            <w:lang w:eastAsia="zh-CN"/>
          </w:rPr>
          <w:t>http://statgenpro.psychiatry.hku.hk/limx/kggseq/doc/UserManual.html</w:t>
        </w:r>
      </w:hyperlink>
      <w:r w:rsidR="00A42624">
        <w:rPr>
          <w:rFonts w:eastAsiaTheme="minorEastAsia" w:hint="eastAsia"/>
          <w:lang w:eastAsia="zh-CN"/>
        </w:rPr>
        <w:t xml:space="preserve"> !!!</w:t>
      </w:r>
    </w:p>
    <w:p w:rsidR="00A26950" w:rsidRPr="00A26950" w:rsidRDefault="00A26950" w:rsidP="00577767">
      <w:pPr>
        <w:rPr>
          <w:rFonts w:eastAsiaTheme="minorEastAsia"/>
          <w:lang w:eastAsia="zh-CN"/>
        </w:rPr>
      </w:pPr>
    </w:p>
    <w:p w:rsidR="00646B1F" w:rsidRPr="00B151BC" w:rsidRDefault="00646B1F" w:rsidP="00577767">
      <w:pPr>
        <w:rPr>
          <w:b/>
          <w:sz w:val="28"/>
          <w:szCs w:val="28"/>
        </w:rPr>
      </w:pPr>
      <w:r w:rsidRPr="00B151BC">
        <w:rPr>
          <w:b/>
          <w:sz w:val="28"/>
          <w:szCs w:val="28"/>
        </w:rPr>
        <w:t>Tasks:</w:t>
      </w:r>
    </w:p>
    <w:p w:rsidR="00646B1F" w:rsidRDefault="00646B1F" w:rsidP="00577767">
      <w:pPr>
        <w:rPr>
          <w:rFonts w:eastAsiaTheme="minorEastAsia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26950" w:rsidRPr="00A05F97" w:rsidTr="00C67175">
        <w:tc>
          <w:tcPr>
            <w:tcW w:w="8856" w:type="dxa"/>
          </w:tcPr>
          <w:p w:rsidR="00A26950" w:rsidRPr="00A26950" w:rsidRDefault="00A26950" w:rsidP="00C67175">
            <w:pPr>
              <w:rPr>
                <w:rFonts w:eastAsiaTheme="minorEastAsia"/>
                <w:b/>
                <w:i/>
                <w:lang w:eastAsia="zh-CN"/>
              </w:rPr>
            </w:pPr>
            <w:r w:rsidRPr="00707104">
              <w:rPr>
                <w:b/>
                <w:u w:val="single"/>
              </w:rPr>
              <w:t>Task 1:</w:t>
            </w:r>
            <w:r>
              <w:t xml:space="preserve">  </w:t>
            </w:r>
            <w:r>
              <w:rPr>
                <w:rFonts w:eastAsiaTheme="minorEastAsia" w:hint="eastAsia"/>
                <w:b/>
                <w:i/>
                <w:lang w:eastAsia="zh-CN"/>
              </w:rPr>
              <w:t xml:space="preserve">Predict </w:t>
            </w:r>
            <w:r>
              <w:rPr>
                <w:rFonts w:eastAsiaTheme="minorEastAsia"/>
                <w:b/>
                <w:i/>
                <w:lang w:eastAsia="zh-CN"/>
              </w:rPr>
              <w:t xml:space="preserve">pathogenic </w:t>
            </w:r>
            <w:r>
              <w:rPr>
                <w:rFonts w:eastAsiaTheme="minorEastAsia" w:hint="eastAsia"/>
                <w:b/>
                <w:i/>
                <w:lang w:eastAsia="zh-CN"/>
              </w:rPr>
              <w:t>n</w:t>
            </w:r>
            <w:r w:rsidRPr="00A26950">
              <w:rPr>
                <w:rFonts w:eastAsiaTheme="minorEastAsia"/>
                <w:b/>
                <w:i/>
                <w:lang w:eastAsia="zh-CN"/>
              </w:rPr>
              <w:t>on-synonymous</w:t>
            </w:r>
            <w:r>
              <w:rPr>
                <w:rFonts w:eastAsiaTheme="minorEastAsia" w:hint="eastAsia"/>
                <w:b/>
                <w:i/>
                <w:lang w:eastAsia="zh-CN"/>
              </w:rPr>
              <w:t xml:space="preserve"> variant</w:t>
            </w:r>
            <w:r w:rsidR="00336793">
              <w:rPr>
                <w:rFonts w:eastAsiaTheme="minorEastAsia" w:hint="eastAsia"/>
                <w:b/>
                <w:i/>
                <w:lang w:eastAsia="zh-CN"/>
              </w:rPr>
              <w:t>s</w:t>
            </w:r>
            <w:r>
              <w:rPr>
                <w:rFonts w:eastAsiaTheme="minorEastAsia" w:hint="eastAsia"/>
                <w:b/>
                <w:i/>
                <w:lang w:eastAsia="zh-CN"/>
              </w:rPr>
              <w:t xml:space="preserve"> in </w:t>
            </w:r>
            <w:r w:rsidRPr="00A26950">
              <w:rPr>
                <w:rFonts w:eastAsiaTheme="minorEastAsia"/>
                <w:b/>
                <w:i/>
                <w:lang w:eastAsia="zh-CN"/>
              </w:rPr>
              <w:t>CASP12</w:t>
            </w:r>
            <w:r>
              <w:rPr>
                <w:rFonts w:eastAsiaTheme="minorEastAsia" w:hint="eastAsia"/>
                <w:b/>
                <w:i/>
                <w:lang w:eastAsia="zh-CN"/>
              </w:rPr>
              <w:t xml:space="preserve"> gene</w:t>
            </w:r>
          </w:p>
          <w:p w:rsidR="0016254D" w:rsidRPr="0016254D" w:rsidRDefault="00C37B42" w:rsidP="00C37B42">
            <w:pPr>
              <w:pStyle w:val="a5"/>
              <w:numPr>
                <w:ilvl w:val="0"/>
                <w:numId w:val="9"/>
              </w:numPr>
              <w:rPr>
                <w:lang w:eastAsia="zh-HK"/>
              </w:rPr>
            </w:pPr>
            <w:r>
              <w:rPr>
                <w:rFonts w:eastAsiaTheme="minorEastAsia" w:hint="eastAsia"/>
                <w:lang w:eastAsia="zh-CN"/>
              </w:rPr>
              <w:t xml:space="preserve">Copy </w:t>
            </w:r>
            <w:r w:rsidR="00715A84">
              <w:rPr>
                <w:rFonts w:eastAsiaTheme="minorEastAsia" w:hint="eastAsia"/>
                <w:lang w:eastAsia="zh-CN"/>
              </w:rPr>
              <w:t>VCF</w:t>
            </w:r>
            <w:r>
              <w:rPr>
                <w:rFonts w:eastAsiaTheme="minorEastAsia" w:hint="eastAsia"/>
                <w:lang w:eastAsia="zh-CN"/>
              </w:rPr>
              <w:t xml:space="preserve"> files in </w:t>
            </w:r>
            <w:proofErr w:type="spellStart"/>
            <w:r w:rsidRPr="00520F98">
              <w:rPr>
                <w:rFonts w:eastAsiaTheme="minorEastAsia"/>
                <w:i/>
                <w:lang w:eastAsia="zh-CN"/>
              </w:rPr>
              <w:t>miaoxin</w:t>
            </w:r>
            <w:proofErr w:type="spellEnd"/>
            <w:r w:rsidR="00EB7372" w:rsidRPr="00520F98">
              <w:rPr>
                <w:rFonts w:eastAsiaTheme="minorEastAsia" w:hint="eastAsia"/>
                <w:i/>
                <w:lang w:eastAsia="zh-CN"/>
              </w:rPr>
              <w:t>/</w:t>
            </w:r>
            <w:r w:rsidRPr="00520F98">
              <w:rPr>
                <w:rFonts w:eastAsiaTheme="minorEastAsia"/>
                <w:i/>
                <w:lang w:eastAsia="zh-CN"/>
              </w:rPr>
              <w:t>2015</w:t>
            </w:r>
            <w:r w:rsidR="00EB7372" w:rsidRPr="00520F98">
              <w:rPr>
                <w:rFonts w:eastAsiaTheme="minorEastAsia" w:hint="eastAsia"/>
                <w:i/>
                <w:lang w:eastAsia="zh-CN"/>
              </w:rPr>
              <w:t>/</w:t>
            </w:r>
            <w:proofErr w:type="spellStart"/>
            <w:r w:rsidRPr="00520F98">
              <w:rPr>
                <w:rFonts w:eastAsiaTheme="minorEastAsia"/>
                <w:i/>
                <w:lang w:eastAsia="zh-CN"/>
              </w:rPr>
              <w:t>KGGSeq</w:t>
            </w:r>
            <w:proofErr w:type="spellEnd"/>
            <w:r w:rsidR="00EB7372" w:rsidRPr="00520F98">
              <w:rPr>
                <w:rFonts w:eastAsiaTheme="minorEastAsia" w:hint="eastAsia"/>
                <w:i/>
                <w:lang w:eastAsia="zh-CN"/>
              </w:rPr>
              <w:t>/</w:t>
            </w:r>
            <w:r w:rsidRPr="00520F98">
              <w:rPr>
                <w:rFonts w:eastAsiaTheme="minorEastAsia"/>
                <w:i/>
                <w:lang w:eastAsia="zh-CN"/>
              </w:rPr>
              <w:t>examples</w:t>
            </w:r>
            <w:r>
              <w:rPr>
                <w:rFonts w:eastAsiaTheme="minorEastAsia" w:hint="eastAsia"/>
                <w:lang w:eastAsia="zh-CN"/>
              </w:rPr>
              <w:t xml:space="preserve"> into your folder.</w:t>
            </w:r>
          </w:p>
          <w:p w:rsidR="00A26950" w:rsidRDefault="00EB7372" w:rsidP="00C67175">
            <w:pPr>
              <w:pStyle w:val="a5"/>
              <w:numPr>
                <w:ilvl w:val="0"/>
                <w:numId w:val="9"/>
              </w:numPr>
              <w:rPr>
                <w:lang w:eastAsia="zh-HK"/>
              </w:rPr>
            </w:pPr>
            <w:r>
              <w:rPr>
                <w:rFonts w:eastAsiaTheme="minorEastAsia" w:hint="eastAsia"/>
                <w:lang w:eastAsia="zh-CN"/>
              </w:rPr>
              <w:t xml:space="preserve">Open your terminal </w:t>
            </w:r>
            <w:r w:rsidR="00520F98">
              <w:rPr>
                <w:rFonts w:eastAsiaTheme="minorEastAsia" w:hint="eastAsia"/>
                <w:lang w:eastAsia="zh-CN"/>
              </w:rPr>
              <w:t>and e</w:t>
            </w:r>
            <w:r w:rsidR="00A3573D">
              <w:rPr>
                <w:rFonts w:eastAsiaTheme="minorEastAsia" w:hint="eastAsia"/>
                <w:lang w:eastAsia="zh-CN"/>
              </w:rPr>
              <w:t xml:space="preserve">nter the folder, </w:t>
            </w:r>
            <w:r w:rsidR="00A3573D" w:rsidRPr="00520F98">
              <w:rPr>
                <w:rFonts w:eastAsiaTheme="minorEastAsia" w:hint="eastAsia"/>
                <w:i/>
                <w:lang w:eastAsia="zh-CN"/>
              </w:rPr>
              <w:t>examples</w:t>
            </w:r>
            <w:r w:rsidR="00A05F97" w:rsidRPr="00520F98">
              <w:rPr>
                <w:rFonts w:eastAsiaTheme="minorEastAsia" w:hint="eastAsia"/>
                <w:i/>
                <w:lang w:eastAsia="zh-CN"/>
              </w:rPr>
              <w:t>/</w:t>
            </w:r>
            <w:r w:rsidR="00A3573D" w:rsidRPr="00520F98">
              <w:rPr>
                <w:rFonts w:eastAsiaTheme="minorEastAsia" w:hint="eastAsia"/>
                <w:i/>
                <w:lang w:eastAsia="zh-CN"/>
              </w:rPr>
              <w:t>genes</w:t>
            </w:r>
            <w:r w:rsidR="00A3573D">
              <w:rPr>
                <w:rFonts w:eastAsiaTheme="minorEastAsia" w:hint="eastAsia"/>
                <w:lang w:eastAsia="zh-CN"/>
              </w:rPr>
              <w:t>.</w:t>
            </w:r>
            <w:r w:rsidR="00A26950">
              <w:rPr>
                <w:lang w:eastAsia="zh-HK"/>
              </w:rPr>
              <w:t xml:space="preserve"> </w:t>
            </w:r>
          </w:p>
          <w:p w:rsidR="00A26950" w:rsidRPr="00EE38CD" w:rsidRDefault="00BE7465" w:rsidP="00715A84">
            <w:pPr>
              <w:pStyle w:val="a5"/>
              <w:numPr>
                <w:ilvl w:val="0"/>
                <w:numId w:val="9"/>
              </w:numPr>
            </w:pPr>
            <w:r>
              <w:rPr>
                <w:rFonts w:eastAsiaTheme="minorEastAsia" w:hint="eastAsia"/>
                <w:lang w:eastAsia="zh-CN"/>
              </w:rPr>
              <w:t xml:space="preserve">Use </w:t>
            </w:r>
            <w:proofErr w:type="spellStart"/>
            <w:r>
              <w:rPr>
                <w:rFonts w:eastAsiaTheme="minorEastAsia" w:hint="eastAsia"/>
                <w:lang w:eastAsia="zh-CN"/>
              </w:rPr>
              <w:t>KGGSeq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to annotate the sequence variants and predict the variants  run </w:t>
            </w:r>
            <w:r w:rsidR="00A26950">
              <w:rPr>
                <w:lang w:eastAsia="zh-HK"/>
              </w:rPr>
              <w:t xml:space="preserve"> “</w:t>
            </w:r>
            <w:proofErr w:type="spellStart"/>
            <w:r w:rsidR="00715A84" w:rsidRPr="00715A84">
              <w:rPr>
                <w:i/>
              </w:rPr>
              <w:t>kggseq</w:t>
            </w:r>
            <w:proofErr w:type="spellEnd"/>
            <w:r w:rsidR="00715A84" w:rsidRPr="00715A84">
              <w:rPr>
                <w:i/>
              </w:rPr>
              <w:t xml:space="preserve"> --no-</w:t>
            </w:r>
            <w:proofErr w:type="spellStart"/>
            <w:r w:rsidR="00715A84" w:rsidRPr="00715A84">
              <w:rPr>
                <w:i/>
              </w:rPr>
              <w:t>gty</w:t>
            </w:r>
            <w:proofErr w:type="spellEnd"/>
            <w:r w:rsidR="00715A84" w:rsidRPr="00715A84">
              <w:rPr>
                <w:i/>
              </w:rPr>
              <w:t>-</w:t>
            </w:r>
            <w:proofErr w:type="spellStart"/>
            <w:r w:rsidR="00715A84" w:rsidRPr="00715A84">
              <w:rPr>
                <w:i/>
              </w:rPr>
              <w:t>vcf</w:t>
            </w:r>
            <w:proofErr w:type="spellEnd"/>
            <w:r w:rsidR="00715A84" w:rsidRPr="00715A84">
              <w:rPr>
                <w:i/>
              </w:rPr>
              <w:t>-file ./CASP12.vcf --</w:t>
            </w:r>
            <w:proofErr w:type="spellStart"/>
            <w:r w:rsidR="00715A84" w:rsidRPr="00715A84">
              <w:rPr>
                <w:i/>
              </w:rPr>
              <w:t>db</w:t>
            </w:r>
            <w:proofErr w:type="spellEnd"/>
            <w:r w:rsidR="00715A84" w:rsidRPr="00715A84">
              <w:rPr>
                <w:i/>
              </w:rPr>
              <w:t xml:space="preserve">-gene </w:t>
            </w:r>
            <w:proofErr w:type="spellStart"/>
            <w:r w:rsidR="00715A84" w:rsidRPr="00715A84">
              <w:rPr>
                <w:i/>
              </w:rPr>
              <w:t>refgene,gencode,knowngene</w:t>
            </w:r>
            <w:proofErr w:type="spellEnd"/>
            <w:r w:rsidR="00715A84" w:rsidRPr="00715A84">
              <w:rPr>
                <w:i/>
              </w:rPr>
              <w:t xml:space="preserve"> </w:t>
            </w:r>
            <w:r w:rsidR="00715A84" w:rsidRPr="000D40B7">
              <w:rPr>
                <w:i/>
                <w:u w:val="single"/>
              </w:rPr>
              <w:t>--</w:t>
            </w:r>
            <w:proofErr w:type="spellStart"/>
            <w:r w:rsidR="00715A84" w:rsidRPr="000D40B7">
              <w:rPr>
                <w:i/>
                <w:u w:val="single"/>
              </w:rPr>
              <w:t>db</w:t>
            </w:r>
            <w:proofErr w:type="spellEnd"/>
            <w:r w:rsidR="00715A84" w:rsidRPr="000D40B7">
              <w:rPr>
                <w:i/>
                <w:u w:val="single"/>
              </w:rPr>
              <w:t xml:space="preserve">-score </w:t>
            </w:r>
            <w:proofErr w:type="spellStart"/>
            <w:r w:rsidR="00715A84" w:rsidRPr="000D40B7">
              <w:rPr>
                <w:i/>
                <w:u w:val="single"/>
              </w:rPr>
              <w:t>dbnsfp</w:t>
            </w:r>
            <w:proofErr w:type="spellEnd"/>
            <w:r w:rsidR="00715A84" w:rsidRPr="000D40B7">
              <w:rPr>
                <w:i/>
                <w:u w:val="single"/>
              </w:rPr>
              <w:t xml:space="preserve"> --</w:t>
            </w:r>
            <w:proofErr w:type="spellStart"/>
            <w:r w:rsidR="00715A84" w:rsidRPr="000D40B7">
              <w:rPr>
                <w:i/>
                <w:u w:val="single"/>
              </w:rPr>
              <w:t>mendel</w:t>
            </w:r>
            <w:proofErr w:type="spellEnd"/>
            <w:r w:rsidR="00715A84" w:rsidRPr="000D40B7">
              <w:rPr>
                <w:i/>
                <w:u w:val="single"/>
              </w:rPr>
              <w:t>-causing-predict all</w:t>
            </w:r>
            <w:r w:rsidR="00715A84" w:rsidRPr="00715A84">
              <w:rPr>
                <w:i/>
              </w:rPr>
              <w:t xml:space="preserve"> --excel</w:t>
            </w:r>
            <w:r w:rsidR="00A26950">
              <w:t>”</w:t>
            </w:r>
          </w:p>
          <w:p w:rsidR="00A26950" w:rsidRPr="004F6346" w:rsidRDefault="00EC0CFB" w:rsidP="00EC0CFB">
            <w:pPr>
              <w:pStyle w:val="a5"/>
              <w:numPr>
                <w:ilvl w:val="0"/>
                <w:numId w:val="9"/>
              </w:numPr>
            </w:pPr>
            <w:r>
              <w:rPr>
                <w:rFonts w:eastAsiaTheme="minorEastAsia" w:hint="eastAsia"/>
                <w:lang w:eastAsia="zh-CN"/>
              </w:rPr>
              <w:t>Vie</w:t>
            </w:r>
            <w:r w:rsidR="004F6346"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 w:hint="eastAsia"/>
                <w:lang w:eastAsia="zh-CN"/>
              </w:rPr>
              <w:t xml:space="preserve"> the excel file, </w:t>
            </w:r>
            <w:r w:rsidRPr="008625E8">
              <w:rPr>
                <w:rFonts w:eastAsiaTheme="minorEastAsia"/>
                <w:i/>
                <w:lang w:eastAsia="zh-CN"/>
              </w:rPr>
              <w:t>kggseq.flt</w:t>
            </w:r>
            <w:r w:rsidR="00A26950" w:rsidRPr="008625E8">
              <w:rPr>
                <w:i/>
              </w:rPr>
              <w:t>.</w:t>
            </w:r>
            <w:r w:rsidRPr="008625E8">
              <w:rPr>
                <w:rFonts w:eastAsiaTheme="minorEastAsia" w:hint="eastAsia"/>
                <w:i/>
                <w:lang w:eastAsia="zh-CN"/>
              </w:rPr>
              <w:t>xlsx</w:t>
            </w:r>
            <w:r w:rsidR="004F6346">
              <w:rPr>
                <w:rFonts w:eastAsiaTheme="minorEastAsia" w:hint="eastAsia"/>
                <w:lang w:eastAsia="zh-CN"/>
              </w:rPr>
              <w:t>. And close it.</w:t>
            </w:r>
          </w:p>
          <w:p w:rsidR="004F6346" w:rsidRPr="00A05F97" w:rsidRDefault="004F6346" w:rsidP="004F6346">
            <w:pPr>
              <w:pStyle w:val="a5"/>
              <w:numPr>
                <w:ilvl w:val="0"/>
                <w:numId w:val="9"/>
              </w:numPr>
            </w:pPr>
            <w:r>
              <w:rPr>
                <w:rFonts w:eastAsiaTheme="minorEastAsia" w:hint="eastAsia"/>
                <w:lang w:eastAsia="zh-CN"/>
              </w:rPr>
              <w:t xml:space="preserve">Filter out common variants with MAF (&gt;0.01) </w:t>
            </w:r>
            <w:r>
              <w:rPr>
                <w:lang w:eastAsia="zh-HK"/>
              </w:rPr>
              <w:t>“</w:t>
            </w:r>
            <w:proofErr w:type="spellStart"/>
            <w:r w:rsidRPr="00715A84">
              <w:rPr>
                <w:i/>
              </w:rPr>
              <w:t>kggseq</w:t>
            </w:r>
            <w:proofErr w:type="spellEnd"/>
            <w:r w:rsidRPr="00715A84">
              <w:rPr>
                <w:i/>
              </w:rPr>
              <w:t xml:space="preserve"> --no-</w:t>
            </w:r>
            <w:proofErr w:type="spellStart"/>
            <w:r w:rsidRPr="00715A84">
              <w:rPr>
                <w:i/>
              </w:rPr>
              <w:t>gty</w:t>
            </w:r>
            <w:proofErr w:type="spellEnd"/>
            <w:r w:rsidRPr="00715A84">
              <w:rPr>
                <w:i/>
              </w:rPr>
              <w:t>-</w:t>
            </w:r>
            <w:proofErr w:type="spellStart"/>
            <w:r w:rsidRPr="00715A84">
              <w:rPr>
                <w:i/>
              </w:rPr>
              <w:t>vcf</w:t>
            </w:r>
            <w:proofErr w:type="spellEnd"/>
            <w:r w:rsidRPr="00715A84">
              <w:rPr>
                <w:i/>
              </w:rPr>
              <w:t>-file ./CASP12.vcf --</w:t>
            </w:r>
            <w:proofErr w:type="spellStart"/>
            <w:r w:rsidRPr="00715A84">
              <w:rPr>
                <w:i/>
              </w:rPr>
              <w:t>db</w:t>
            </w:r>
            <w:proofErr w:type="spellEnd"/>
            <w:r w:rsidRPr="00715A84">
              <w:rPr>
                <w:i/>
              </w:rPr>
              <w:t xml:space="preserve">-gene </w:t>
            </w:r>
            <w:proofErr w:type="spellStart"/>
            <w:r w:rsidRPr="00715A84">
              <w:rPr>
                <w:i/>
              </w:rPr>
              <w:t>refgene,gencode,knowngene</w:t>
            </w:r>
            <w:proofErr w:type="spellEnd"/>
            <w:r w:rsidRPr="00715A84">
              <w:rPr>
                <w:i/>
              </w:rPr>
              <w:t xml:space="preserve"> --</w:t>
            </w:r>
            <w:proofErr w:type="spellStart"/>
            <w:r w:rsidRPr="00715A84">
              <w:rPr>
                <w:i/>
              </w:rPr>
              <w:t>db</w:t>
            </w:r>
            <w:proofErr w:type="spellEnd"/>
            <w:r w:rsidRPr="00715A84">
              <w:rPr>
                <w:i/>
              </w:rPr>
              <w:t xml:space="preserve">-score </w:t>
            </w:r>
            <w:proofErr w:type="spellStart"/>
            <w:r w:rsidRPr="00715A84">
              <w:rPr>
                <w:i/>
              </w:rPr>
              <w:t>dbnsfp</w:t>
            </w:r>
            <w:proofErr w:type="spellEnd"/>
            <w:r w:rsidRPr="00715A84">
              <w:rPr>
                <w:i/>
              </w:rPr>
              <w:t xml:space="preserve"> --</w:t>
            </w:r>
            <w:proofErr w:type="spellStart"/>
            <w:r w:rsidRPr="00715A84">
              <w:rPr>
                <w:i/>
              </w:rPr>
              <w:t>mendel</w:t>
            </w:r>
            <w:proofErr w:type="spellEnd"/>
            <w:r w:rsidRPr="00715A84">
              <w:rPr>
                <w:i/>
              </w:rPr>
              <w:t>-causing-predict all</w:t>
            </w:r>
            <w:r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Pr="00715A84">
              <w:rPr>
                <w:i/>
              </w:rPr>
              <w:t>--excel</w:t>
            </w:r>
            <w:r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Pr="00A31F90">
              <w:rPr>
                <w:i/>
              </w:rPr>
              <w:t xml:space="preserve"> </w:t>
            </w:r>
            <w:r w:rsidRPr="000D40B7">
              <w:rPr>
                <w:i/>
                <w:u w:val="single"/>
              </w:rPr>
              <w:t>--</w:t>
            </w:r>
            <w:proofErr w:type="spellStart"/>
            <w:r w:rsidRPr="000D40B7">
              <w:rPr>
                <w:i/>
                <w:u w:val="single"/>
              </w:rPr>
              <w:t>db</w:t>
            </w:r>
            <w:proofErr w:type="spellEnd"/>
            <w:r w:rsidRPr="000D40B7">
              <w:rPr>
                <w:i/>
                <w:u w:val="single"/>
              </w:rPr>
              <w:t>-filter 1kg201204,</w:t>
            </w:r>
            <w:r w:rsidRPr="000D40B7">
              <w:rPr>
                <w:u w:val="single"/>
              </w:rPr>
              <w:t xml:space="preserve"> </w:t>
            </w:r>
            <w:proofErr w:type="spellStart"/>
            <w:r w:rsidRPr="000D40B7">
              <w:rPr>
                <w:i/>
                <w:u w:val="single"/>
              </w:rPr>
              <w:t>exac</w:t>
            </w:r>
            <w:proofErr w:type="spellEnd"/>
            <w:r w:rsidRPr="000D40B7">
              <w:rPr>
                <w:rFonts w:eastAsiaTheme="minorEastAsia" w:hint="eastAsia"/>
                <w:i/>
                <w:u w:val="single"/>
                <w:lang w:eastAsia="zh-CN"/>
              </w:rPr>
              <w:t xml:space="preserve"> </w:t>
            </w:r>
            <w:r w:rsidRPr="000D40B7">
              <w:rPr>
                <w:rFonts w:eastAsiaTheme="minorEastAsia"/>
                <w:i/>
                <w:u w:val="single"/>
                <w:lang w:eastAsia="zh-CN"/>
              </w:rPr>
              <w:t>--rare-allele-</w:t>
            </w:r>
            <w:proofErr w:type="spellStart"/>
            <w:r w:rsidRPr="000D40B7">
              <w:rPr>
                <w:rFonts w:eastAsiaTheme="minorEastAsia"/>
                <w:i/>
                <w:u w:val="single"/>
                <w:lang w:eastAsia="zh-CN"/>
              </w:rPr>
              <w:t>freq</w:t>
            </w:r>
            <w:proofErr w:type="spellEnd"/>
            <w:r w:rsidRPr="000D40B7">
              <w:rPr>
                <w:rFonts w:eastAsiaTheme="minorEastAsia"/>
                <w:i/>
                <w:u w:val="single"/>
                <w:lang w:eastAsia="zh-CN"/>
              </w:rPr>
              <w:t xml:space="preserve"> 0.0</w:t>
            </w:r>
            <w:r w:rsidRPr="000D40B7">
              <w:rPr>
                <w:rFonts w:eastAsiaTheme="minorEastAsia" w:hint="eastAsia"/>
                <w:i/>
                <w:u w:val="single"/>
                <w:lang w:eastAsia="zh-CN"/>
              </w:rPr>
              <w:t>1</w:t>
            </w:r>
            <w:r>
              <w:t>”</w:t>
            </w:r>
          </w:p>
          <w:p w:rsidR="00476048" w:rsidRDefault="00476048" w:rsidP="00C67175">
            <w:pPr>
              <w:rPr>
                <w:rFonts w:eastAsiaTheme="minorEastAsia" w:hint="eastAsia"/>
                <w:lang w:eastAsia="zh-CN"/>
              </w:rPr>
            </w:pPr>
          </w:p>
          <w:p w:rsidR="006E2ED8" w:rsidRPr="006E2ED8" w:rsidRDefault="006E2ED8" w:rsidP="006E2ED8">
            <w:pPr>
              <w:rPr>
                <w:rFonts w:eastAsiaTheme="minorEastAsia"/>
                <w:i/>
                <w:lang w:eastAsia="zh-CN"/>
              </w:rPr>
            </w:pPr>
            <w:r w:rsidRPr="006E2ED8">
              <w:rPr>
                <w:rFonts w:eastAsiaTheme="minorEastAsia" w:hint="eastAsia"/>
                <w:i/>
                <w:lang w:eastAsia="zh-CN"/>
              </w:rPr>
              <w:t xml:space="preserve">Run </w:t>
            </w:r>
            <w:r w:rsidRPr="006E2ED8">
              <w:rPr>
                <w:rFonts w:eastAsiaTheme="minorEastAsia"/>
                <w:i/>
                <w:lang w:eastAsia="zh-CN"/>
              </w:rPr>
              <w:t>these commands when</w:t>
            </w:r>
            <w:r w:rsidRPr="006E2ED8">
              <w:rPr>
                <w:rFonts w:eastAsiaTheme="minorEastAsia" w:hint="eastAsia"/>
                <w:i/>
                <w:lang w:eastAsia="zh-CN"/>
              </w:rPr>
              <w:t xml:space="preserve"> it is on your computer.</w:t>
            </w:r>
          </w:p>
          <w:p w:rsidR="00476048" w:rsidRPr="006151E8" w:rsidRDefault="00476048" w:rsidP="00C67175">
            <w:pPr>
              <w:rPr>
                <w:rFonts w:eastAsiaTheme="minorEastAsia"/>
                <w:color w:val="808080" w:themeColor="background1" w:themeShade="80"/>
                <w:lang w:eastAsia="zh-CN"/>
              </w:rPr>
            </w:pPr>
            <w:bookmarkStart w:id="0" w:name="_GoBack"/>
            <w:bookmarkEnd w:id="0"/>
            <w:r w:rsidRPr="006151E8">
              <w:rPr>
                <w:rFonts w:eastAsiaTheme="minorEastAsia" w:hint="eastAsia"/>
                <w:color w:val="808080" w:themeColor="background1" w:themeShade="80"/>
                <w:lang w:eastAsia="zh-CN"/>
              </w:rPr>
              <w:t xml:space="preserve">java </w:t>
            </w:r>
            <w:r w:rsidRPr="006151E8">
              <w:rPr>
                <w:i/>
                <w:color w:val="808080" w:themeColor="background1" w:themeShade="80"/>
              </w:rPr>
              <w:t>-</w:t>
            </w:r>
            <w:r w:rsidRPr="006151E8">
              <w:rPr>
                <w:rFonts w:eastAsiaTheme="minorEastAsia" w:hint="eastAsia"/>
                <w:color w:val="808080" w:themeColor="background1" w:themeShade="80"/>
                <w:lang w:eastAsia="zh-CN"/>
              </w:rPr>
              <w:t xml:space="preserve">Xmx1g  </w:t>
            </w:r>
            <w:r w:rsidRPr="006151E8">
              <w:rPr>
                <w:i/>
                <w:color w:val="808080" w:themeColor="background1" w:themeShade="80"/>
              </w:rPr>
              <w:t>-</w:t>
            </w:r>
            <w:r w:rsidRPr="006151E8">
              <w:rPr>
                <w:rFonts w:eastAsiaTheme="minorEastAsia" w:hint="eastAsia"/>
                <w:color w:val="808080" w:themeColor="background1" w:themeShade="80"/>
                <w:lang w:eastAsia="zh-CN"/>
              </w:rPr>
              <w:t xml:space="preserve">jar </w:t>
            </w:r>
            <w:r w:rsidRPr="006151E8">
              <w:rPr>
                <w:i/>
                <w:color w:val="808080" w:themeColor="background1" w:themeShade="80"/>
              </w:rPr>
              <w:t>kggseq</w:t>
            </w:r>
            <w:r w:rsidRPr="006151E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 xml:space="preserve">.jar </w:t>
            </w:r>
            <w:r w:rsidRPr="006151E8">
              <w:rPr>
                <w:i/>
                <w:color w:val="808080" w:themeColor="background1" w:themeShade="80"/>
              </w:rPr>
              <w:t>--</w:t>
            </w:r>
            <w:r w:rsidRPr="006151E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>no-</w:t>
            </w:r>
            <w:r w:rsidR="00CA70A2" w:rsidRPr="006151E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 xml:space="preserve">lib-check </w:t>
            </w:r>
            <w:r w:rsidR="00CA70A2" w:rsidRPr="006151E8">
              <w:rPr>
                <w:i/>
                <w:color w:val="808080" w:themeColor="background1" w:themeShade="80"/>
              </w:rPr>
              <w:t>--</w:t>
            </w:r>
            <w:r w:rsidR="00CA70A2" w:rsidRPr="006151E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>no-resource-check</w:t>
            </w:r>
            <w:r w:rsidRPr="006151E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 xml:space="preserve"> </w:t>
            </w:r>
            <w:r w:rsidRPr="006151E8">
              <w:rPr>
                <w:i/>
                <w:color w:val="808080" w:themeColor="background1" w:themeShade="80"/>
              </w:rPr>
              <w:t xml:space="preserve"> --no-</w:t>
            </w:r>
            <w:proofErr w:type="spellStart"/>
            <w:r w:rsidRPr="006151E8">
              <w:rPr>
                <w:i/>
                <w:color w:val="808080" w:themeColor="background1" w:themeShade="80"/>
              </w:rPr>
              <w:t>gty</w:t>
            </w:r>
            <w:proofErr w:type="spellEnd"/>
            <w:r w:rsidRPr="006151E8">
              <w:rPr>
                <w:i/>
                <w:color w:val="808080" w:themeColor="background1" w:themeShade="80"/>
              </w:rPr>
              <w:t>-</w:t>
            </w:r>
            <w:proofErr w:type="spellStart"/>
            <w:r w:rsidRPr="006151E8">
              <w:rPr>
                <w:i/>
                <w:color w:val="808080" w:themeColor="background1" w:themeShade="80"/>
              </w:rPr>
              <w:t>vcf</w:t>
            </w:r>
            <w:proofErr w:type="spellEnd"/>
            <w:r w:rsidRPr="006151E8">
              <w:rPr>
                <w:i/>
                <w:color w:val="808080" w:themeColor="background1" w:themeShade="80"/>
              </w:rPr>
              <w:t xml:space="preserve">-file </w:t>
            </w:r>
            <w:r w:rsidRPr="006151E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>genes</w:t>
            </w:r>
            <w:r w:rsidRPr="006151E8">
              <w:rPr>
                <w:i/>
                <w:color w:val="808080" w:themeColor="background1" w:themeShade="80"/>
              </w:rPr>
              <w:t>/CASP12.vcf --</w:t>
            </w:r>
            <w:proofErr w:type="spellStart"/>
            <w:r w:rsidRPr="006151E8">
              <w:rPr>
                <w:i/>
                <w:color w:val="808080" w:themeColor="background1" w:themeShade="80"/>
              </w:rPr>
              <w:t>db</w:t>
            </w:r>
            <w:proofErr w:type="spellEnd"/>
            <w:r w:rsidRPr="006151E8">
              <w:rPr>
                <w:i/>
                <w:color w:val="808080" w:themeColor="background1" w:themeShade="80"/>
              </w:rPr>
              <w:t xml:space="preserve">-gene </w:t>
            </w:r>
            <w:proofErr w:type="spellStart"/>
            <w:r w:rsidRPr="006151E8">
              <w:rPr>
                <w:i/>
                <w:color w:val="808080" w:themeColor="background1" w:themeShade="80"/>
              </w:rPr>
              <w:t>refgene,gencode,knowngene</w:t>
            </w:r>
            <w:proofErr w:type="spellEnd"/>
            <w:r w:rsidRPr="006151E8">
              <w:rPr>
                <w:i/>
                <w:color w:val="808080" w:themeColor="background1" w:themeShade="80"/>
              </w:rPr>
              <w:t xml:space="preserve"> </w:t>
            </w:r>
            <w:r w:rsidRPr="006151E8">
              <w:rPr>
                <w:i/>
                <w:color w:val="808080" w:themeColor="background1" w:themeShade="80"/>
                <w:u w:val="single"/>
              </w:rPr>
              <w:t>--</w:t>
            </w:r>
            <w:proofErr w:type="spellStart"/>
            <w:r w:rsidRPr="006151E8">
              <w:rPr>
                <w:i/>
                <w:color w:val="808080" w:themeColor="background1" w:themeShade="80"/>
                <w:u w:val="single"/>
              </w:rPr>
              <w:t>db</w:t>
            </w:r>
            <w:proofErr w:type="spellEnd"/>
            <w:r w:rsidRPr="006151E8">
              <w:rPr>
                <w:i/>
                <w:color w:val="808080" w:themeColor="background1" w:themeShade="80"/>
                <w:u w:val="single"/>
              </w:rPr>
              <w:t xml:space="preserve">-score </w:t>
            </w:r>
            <w:proofErr w:type="spellStart"/>
            <w:r w:rsidRPr="006151E8">
              <w:rPr>
                <w:i/>
                <w:color w:val="808080" w:themeColor="background1" w:themeShade="80"/>
                <w:u w:val="single"/>
              </w:rPr>
              <w:t>dbnsfp</w:t>
            </w:r>
            <w:proofErr w:type="spellEnd"/>
            <w:r w:rsidRPr="006151E8">
              <w:rPr>
                <w:i/>
                <w:color w:val="808080" w:themeColor="background1" w:themeShade="80"/>
                <w:u w:val="single"/>
              </w:rPr>
              <w:t xml:space="preserve"> --</w:t>
            </w:r>
            <w:proofErr w:type="spellStart"/>
            <w:r w:rsidRPr="006151E8">
              <w:rPr>
                <w:i/>
                <w:color w:val="808080" w:themeColor="background1" w:themeShade="80"/>
                <w:u w:val="single"/>
              </w:rPr>
              <w:t>mendel</w:t>
            </w:r>
            <w:proofErr w:type="spellEnd"/>
            <w:r w:rsidRPr="006151E8">
              <w:rPr>
                <w:i/>
                <w:color w:val="808080" w:themeColor="background1" w:themeShade="80"/>
                <w:u w:val="single"/>
              </w:rPr>
              <w:t>-causing-predict all</w:t>
            </w:r>
            <w:r w:rsidRPr="006151E8">
              <w:rPr>
                <w:i/>
                <w:color w:val="808080" w:themeColor="background1" w:themeShade="80"/>
              </w:rPr>
              <w:t xml:space="preserve"> --excel</w:t>
            </w:r>
          </w:p>
          <w:p w:rsidR="00476048" w:rsidRPr="006151E8" w:rsidRDefault="00476048" w:rsidP="00C67175">
            <w:pPr>
              <w:rPr>
                <w:rFonts w:eastAsiaTheme="minorEastAsia"/>
                <w:color w:val="808080" w:themeColor="background1" w:themeShade="80"/>
                <w:lang w:eastAsia="zh-CN"/>
              </w:rPr>
            </w:pPr>
          </w:p>
          <w:p w:rsidR="00B8207D" w:rsidRPr="006151E8" w:rsidRDefault="00B8207D" w:rsidP="00B8207D">
            <w:pPr>
              <w:rPr>
                <w:rFonts w:eastAsiaTheme="minorEastAsia"/>
                <w:color w:val="808080" w:themeColor="background1" w:themeShade="80"/>
                <w:lang w:eastAsia="zh-CN"/>
              </w:rPr>
            </w:pPr>
            <w:r w:rsidRPr="006151E8">
              <w:rPr>
                <w:rFonts w:eastAsiaTheme="minorEastAsia" w:hint="eastAsia"/>
                <w:color w:val="808080" w:themeColor="background1" w:themeShade="80"/>
                <w:lang w:eastAsia="zh-CN"/>
              </w:rPr>
              <w:t xml:space="preserve">java </w:t>
            </w:r>
            <w:r w:rsidRPr="006151E8">
              <w:rPr>
                <w:i/>
                <w:color w:val="808080" w:themeColor="background1" w:themeShade="80"/>
              </w:rPr>
              <w:t>-</w:t>
            </w:r>
            <w:r w:rsidRPr="006151E8">
              <w:rPr>
                <w:rFonts w:eastAsiaTheme="minorEastAsia" w:hint="eastAsia"/>
                <w:color w:val="808080" w:themeColor="background1" w:themeShade="80"/>
                <w:lang w:eastAsia="zh-CN"/>
              </w:rPr>
              <w:t xml:space="preserve">Xmx1g  </w:t>
            </w:r>
            <w:r w:rsidRPr="006151E8">
              <w:rPr>
                <w:i/>
                <w:color w:val="808080" w:themeColor="background1" w:themeShade="80"/>
              </w:rPr>
              <w:t>-</w:t>
            </w:r>
            <w:r w:rsidRPr="006151E8">
              <w:rPr>
                <w:rFonts w:eastAsiaTheme="minorEastAsia" w:hint="eastAsia"/>
                <w:color w:val="808080" w:themeColor="background1" w:themeShade="80"/>
                <w:lang w:eastAsia="zh-CN"/>
              </w:rPr>
              <w:t xml:space="preserve">jar </w:t>
            </w:r>
            <w:r w:rsidRPr="006151E8">
              <w:rPr>
                <w:i/>
                <w:color w:val="808080" w:themeColor="background1" w:themeShade="80"/>
              </w:rPr>
              <w:t>kggseq</w:t>
            </w:r>
            <w:r w:rsidRPr="006151E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 xml:space="preserve">.jar </w:t>
            </w:r>
            <w:r w:rsidRPr="006151E8">
              <w:rPr>
                <w:i/>
                <w:color w:val="808080" w:themeColor="background1" w:themeShade="80"/>
              </w:rPr>
              <w:t>--</w:t>
            </w:r>
            <w:r w:rsidRPr="006151E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 xml:space="preserve">no-lib-check </w:t>
            </w:r>
            <w:r w:rsidRPr="006151E8">
              <w:rPr>
                <w:i/>
                <w:color w:val="808080" w:themeColor="background1" w:themeShade="80"/>
              </w:rPr>
              <w:t>--</w:t>
            </w:r>
            <w:r w:rsidRPr="006151E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 xml:space="preserve">no-resource-check </w:t>
            </w:r>
            <w:r w:rsidRPr="006151E8">
              <w:rPr>
                <w:i/>
                <w:color w:val="808080" w:themeColor="background1" w:themeShade="80"/>
              </w:rPr>
              <w:t xml:space="preserve"> --no-</w:t>
            </w:r>
            <w:proofErr w:type="spellStart"/>
            <w:r w:rsidRPr="006151E8">
              <w:rPr>
                <w:i/>
                <w:color w:val="808080" w:themeColor="background1" w:themeShade="80"/>
              </w:rPr>
              <w:t>gty</w:t>
            </w:r>
            <w:proofErr w:type="spellEnd"/>
            <w:r w:rsidRPr="006151E8">
              <w:rPr>
                <w:i/>
                <w:color w:val="808080" w:themeColor="background1" w:themeShade="80"/>
              </w:rPr>
              <w:t>-</w:t>
            </w:r>
            <w:proofErr w:type="spellStart"/>
            <w:r w:rsidRPr="006151E8">
              <w:rPr>
                <w:i/>
                <w:color w:val="808080" w:themeColor="background1" w:themeShade="80"/>
              </w:rPr>
              <w:t>vcf</w:t>
            </w:r>
            <w:proofErr w:type="spellEnd"/>
            <w:r w:rsidRPr="006151E8">
              <w:rPr>
                <w:i/>
                <w:color w:val="808080" w:themeColor="background1" w:themeShade="80"/>
              </w:rPr>
              <w:t xml:space="preserve">-file </w:t>
            </w:r>
            <w:r w:rsidRPr="006151E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>genes</w:t>
            </w:r>
            <w:r w:rsidRPr="006151E8">
              <w:rPr>
                <w:i/>
                <w:color w:val="808080" w:themeColor="background1" w:themeShade="80"/>
              </w:rPr>
              <w:t>/CASP12.vcf --</w:t>
            </w:r>
            <w:proofErr w:type="spellStart"/>
            <w:r w:rsidRPr="006151E8">
              <w:rPr>
                <w:i/>
                <w:color w:val="808080" w:themeColor="background1" w:themeShade="80"/>
              </w:rPr>
              <w:t>db</w:t>
            </w:r>
            <w:proofErr w:type="spellEnd"/>
            <w:r w:rsidRPr="006151E8">
              <w:rPr>
                <w:i/>
                <w:color w:val="808080" w:themeColor="background1" w:themeShade="80"/>
              </w:rPr>
              <w:t xml:space="preserve">-gene </w:t>
            </w:r>
            <w:proofErr w:type="spellStart"/>
            <w:r w:rsidRPr="006151E8">
              <w:rPr>
                <w:i/>
                <w:color w:val="808080" w:themeColor="background1" w:themeShade="80"/>
              </w:rPr>
              <w:t>refgene,gencode,knowngene</w:t>
            </w:r>
            <w:proofErr w:type="spellEnd"/>
            <w:r w:rsidRPr="006151E8">
              <w:rPr>
                <w:i/>
                <w:color w:val="808080" w:themeColor="background1" w:themeShade="80"/>
              </w:rPr>
              <w:t xml:space="preserve"> --</w:t>
            </w:r>
            <w:proofErr w:type="spellStart"/>
            <w:r w:rsidRPr="006151E8">
              <w:rPr>
                <w:i/>
                <w:color w:val="808080" w:themeColor="background1" w:themeShade="80"/>
              </w:rPr>
              <w:t>db</w:t>
            </w:r>
            <w:proofErr w:type="spellEnd"/>
            <w:r w:rsidRPr="006151E8">
              <w:rPr>
                <w:i/>
                <w:color w:val="808080" w:themeColor="background1" w:themeShade="80"/>
              </w:rPr>
              <w:t xml:space="preserve">-score </w:t>
            </w:r>
            <w:proofErr w:type="spellStart"/>
            <w:r w:rsidRPr="006151E8">
              <w:rPr>
                <w:i/>
                <w:color w:val="808080" w:themeColor="background1" w:themeShade="80"/>
              </w:rPr>
              <w:t>dbnsfp</w:t>
            </w:r>
            <w:proofErr w:type="spellEnd"/>
            <w:r w:rsidRPr="006151E8">
              <w:rPr>
                <w:i/>
                <w:color w:val="808080" w:themeColor="background1" w:themeShade="80"/>
              </w:rPr>
              <w:t xml:space="preserve"> --</w:t>
            </w:r>
            <w:proofErr w:type="spellStart"/>
            <w:r w:rsidRPr="006151E8">
              <w:rPr>
                <w:i/>
                <w:color w:val="808080" w:themeColor="background1" w:themeShade="80"/>
              </w:rPr>
              <w:t>mendel</w:t>
            </w:r>
            <w:proofErr w:type="spellEnd"/>
            <w:r w:rsidRPr="006151E8">
              <w:rPr>
                <w:i/>
                <w:color w:val="808080" w:themeColor="background1" w:themeShade="80"/>
              </w:rPr>
              <w:t>-causing-predict all --excel</w:t>
            </w:r>
            <w:r w:rsidRPr="006151E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 xml:space="preserve"> </w:t>
            </w:r>
            <w:r w:rsidRPr="006151E8">
              <w:rPr>
                <w:i/>
                <w:color w:val="808080" w:themeColor="background1" w:themeShade="80"/>
                <w:u w:val="single"/>
              </w:rPr>
              <w:t>--</w:t>
            </w:r>
            <w:proofErr w:type="spellStart"/>
            <w:r w:rsidRPr="006151E8">
              <w:rPr>
                <w:i/>
                <w:color w:val="808080" w:themeColor="background1" w:themeShade="80"/>
                <w:u w:val="single"/>
              </w:rPr>
              <w:t>db</w:t>
            </w:r>
            <w:proofErr w:type="spellEnd"/>
            <w:r w:rsidRPr="006151E8">
              <w:rPr>
                <w:i/>
                <w:color w:val="808080" w:themeColor="background1" w:themeShade="80"/>
                <w:u w:val="single"/>
              </w:rPr>
              <w:t>-filter 1kg201204,</w:t>
            </w:r>
            <w:r w:rsidRPr="006151E8">
              <w:rPr>
                <w:color w:val="808080" w:themeColor="background1" w:themeShade="80"/>
                <w:u w:val="single"/>
              </w:rPr>
              <w:t xml:space="preserve"> </w:t>
            </w:r>
            <w:proofErr w:type="spellStart"/>
            <w:r w:rsidRPr="006151E8">
              <w:rPr>
                <w:i/>
                <w:color w:val="808080" w:themeColor="background1" w:themeShade="80"/>
                <w:u w:val="single"/>
              </w:rPr>
              <w:t>exac</w:t>
            </w:r>
            <w:proofErr w:type="spellEnd"/>
            <w:r w:rsidRPr="006151E8">
              <w:rPr>
                <w:rFonts w:eastAsiaTheme="minorEastAsia" w:hint="eastAsia"/>
                <w:i/>
                <w:color w:val="808080" w:themeColor="background1" w:themeShade="80"/>
                <w:u w:val="single"/>
                <w:lang w:eastAsia="zh-CN"/>
              </w:rPr>
              <w:t xml:space="preserve"> </w:t>
            </w:r>
            <w:r w:rsidRPr="006151E8">
              <w:rPr>
                <w:rFonts w:eastAsiaTheme="minorEastAsia"/>
                <w:i/>
                <w:color w:val="808080" w:themeColor="background1" w:themeShade="80"/>
                <w:u w:val="single"/>
                <w:lang w:eastAsia="zh-CN"/>
              </w:rPr>
              <w:t>--rare-allele-</w:t>
            </w:r>
            <w:proofErr w:type="spellStart"/>
            <w:r w:rsidRPr="006151E8">
              <w:rPr>
                <w:rFonts w:eastAsiaTheme="minorEastAsia"/>
                <w:i/>
                <w:color w:val="808080" w:themeColor="background1" w:themeShade="80"/>
                <w:u w:val="single"/>
                <w:lang w:eastAsia="zh-CN"/>
              </w:rPr>
              <w:t>freq</w:t>
            </w:r>
            <w:proofErr w:type="spellEnd"/>
            <w:r w:rsidRPr="006151E8">
              <w:rPr>
                <w:rFonts w:eastAsiaTheme="minorEastAsia"/>
                <w:i/>
                <w:color w:val="808080" w:themeColor="background1" w:themeShade="80"/>
                <w:u w:val="single"/>
                <w:lang w:eastAsia="zh-CN"/>
              </w:rPr>
              <w:t xml:space="preserve"> 0.0</w:t>
            </w:r>
            <w:r w:rsidRPr="006151E8">
              <w:rPr>
                <w:rFonts w:eastAsiaTheme="minorEastAsia" w:hint="eastAsia"/>
                <w:i/>
                <w:color w:val="808080" w:themeColor="background1" w:themeShade="80"/>
                <w:u w:val="single"/>
                <w:lang w:eastAsia="zh-CN"/>
              </w:rPr>
              <w:t>1</w:t>
            </w:r>
          </w:p>
          <w:p w:rsidR="00476048" w:rsidRPr="00B8207D" w:rsidRDefault="00476048" w:rsidP="00C67175">
            <w:pPr>
              <w:rPr>
                <w:rFonts w:eastAsiaTheme="minorEastAsia"/>
                <w:lang w:eastAsia="zh-CN"/>
              </w:rPr>
            </w:pPr>
          </w:p>
          <w:p w:rsidR="00476048" w:rsidRPr="00476048" w:rsidRDefault="00476048" w:rsidP="00C67175">
            <w:pPr>
              <w:rPr>
                <w:rFonts w:eastAsiaTheme="minorEastAsia"/>
                <w:lang w:eastAsia="zh-CN"/>
              </w:rPr>
            </w:pPr>
          </w:p>
        </w:tc>
      </w:tr>
      <w:tr w:rsidR="00A26950" w:rsidTr="00C67175">
        <w:tc>
          <w:tcPr>
            <w:tcW w:w="8856" w:type="dxa"/>
          </w:tcPr>
          <w:p w:rsidR="00A26950" w:rsidRPr="007A662A" w:rsidRDefault="00A26950" w:rsidP="00C67175">
            <w:pPr>
              <w:rPr>
                <w:b/>
              </w:rPr>
            </w:pPr>
            <w:r w:rsidRPr="007A662A">
              <w:rPr>
                <w:b/>
              </w:rPr>
              <w:t xml:space="preserve">Questions: </w:t>
            </w:r>
          </w:p>
          <w:p w:rsidR="00A26950" w:rsidRDefault="00A26950" w:rsidP="00C67175">
            <w:r>
              <w:t xml:space="preserve">1. How many </w:t>
            </w:r>
            <w:r w:rsidR="00336793" w:rsidRPr="00336793">
              <w:t xml:space="preserve">non-synonymous variants </w:t>
            </w:r>
            <w:r w:rsidR="00336793">
              <w:rPr>
                <w:rFonts w:eastAsiaTheme="minorEastAsia" w:hint="eastAsia"/>
                <w:lang w:eastAsia="zh-CN"/>
              </w:rPr>
              <w:t>are this gene has in the VCF file</w:t>
            </w:r>
            <w:r>
              <w:t>?</w:t>
            </w:r>
          </w:p>
          <w:p w:rsidR="00A26950" w:rsidRDefault="00A26950" w:rsidP="00C67175">
            <w:r>
              <w:t xml:space="preserve">2. </w:t>
            </w:r>
            <w:r w:rsidR="002260A0">
              <w:t xml:space="preserve">How many </w:t>
            </w:r>
            <w:r w:rsidR="002260A0" w:rsidRPr="00336793">
              <w:t xml:space="preserve">non-synonymous variants </w:t>
            </w:r>
            <w:r w:rsidR="002260A0">
              <w:rPr>
                <w:rFonts w:eastAsiaTheme="minorEastAsia" w:hint="eastAsia"/>
                <w:lang w:eastAsia="zh-CN"/>
              </w:rPr>
              <w:t xml:space="preserve">are predicted to be </w:t>
            </w:r>
            <w:r w:rsidR="003822F9">
              <w:rPr>
                <w:rFonts w:eastAsiaTheme="minorEastAsia" w:hint="eastAsia"/>
                <w:lang w:eastAsia="zh-CN"/>
              </w:rPr>
              <w:t>pathogenic</w:t>
            </w:r>
            <w:r w:rsidR="002260A0">
              <w:t>?</w:t>
            </w:r>
          </w:p>
          <w:p w:rsidR="00A26950" w:rsidRDefault="00A26950" w:rsidP="00C67175">
            <w:r>
              <w:t xml:space="preserve">3. </w:t>
            </w:r>
            <w:r w:rsidR="006439CE">
              <w:t xml:space="preserve">How many </w:t>
            </w:r>
            <w:r w:rsidR="006439CE" w:rsidRPr="006439CE">
              <w:rPr>
                <w:rFonts w:eastAsiaTheme="minorEastAsia" w:hint="eastAsia"/>
                <w:b/>
                <w:lang w:eastAsia="zh-CN"/>
              </w:rPr>
              <w:t>rare</w:t>
            </w:r>
            <w:r w:rsidR="006439CE">
              <w:rPr>
                <w:rFonts w:eastAsiaTheme="minorEastAsia" w:hint="eastAsia"/>
                <w:lang w:eastAsia="zh-CN"/>
              </w:rPr>
              <w:t xml:space="preserve"> </w:t>
            </w:r>
            <w:r w:rsidR="006439CE" w:rsidRPr="00336793">
              <w:t xml:space="preserve">non-synonymous variants </w:t>
            </w:r>
            <w:r w:rsidR="006439CE">
              <w:rPr>
                <w:rFonts w:eastAsiaTheme="minorEastAsia" w:hint="eastAsia"/>
                <w:lang w:eastAsia="zh-CN"/>
              </w:rPr>
              <w:t>are predicted to be pathogenic</w:t>
            </w:r>
            <w:r w:rsidR="006439CE">
              <w:t>?</w:t>
            </w:r>
          </w:p>
          <w:p w:rsidR="00A26950" w:rsidRDefault="00A26950" w:rsidP="006439CE"/>
        </w:tc>
      </w:tr>
    </w:tbl>
    <w:p w:rsidR="00A26950" w:rsidRPr="00A26950" w:rsidRDefault="00A26950" w:rsidP="00577767">
      <w:pPr>
        <w:rPr>
          <w:rFonts w:eastAsiaTheme="minorEastAsia"/>
          <w:lang w:eastAsia="zh-CN"/>
        </w:rPr>
      </w:pPr>
    </w:p>
    <w:p w:rsidR="00A26950" w:rsidRPr="00A26950" w:rsidRDefault="00A26950" w:rsidP="00577767">
      <w:pPr>
        <w:rPr>
          <w:rFonts w:eastAsiaTheme="minorEastAsia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662A" w:rsidTr="007A662A">
        <w:tc>
          <w:tcPr>
            <w:tcW w:w="8856" w:type="dxa"/>
          </w:tcPr>
          <w:p w:rsidR="007A662A" w:rsidRPr="007A662A" w:rsidRDefault="007A662A" w:rsidP="007A662A">
            <w:pPr>
              <w:rPr>
                <w:b/>
                <w:i/>
              </w:rPr>
            </w:pPr>
            <w:r w:rsidRPr="00707104">
              <w:rPr>
                <w:b/>
                <w:u w:val="single"/>
              </w:rPr>
              <w:t xml:space="preserve">Task </w:t>
            </w:r>
            <w:r w:rsidR="008A2529">
              <w:rPr>
                <w:rFonts w:eastAsiaTheme="minorEastAsia" w:hint="eastAsia"/>
                <w:b/>
                <w:u w:val="single"/>
                <w:lang w:eastAsia="zh-CN"/>
              </w:rPr>
              <w:t>2</w:t>
            </w:r>
            <w:r w:rsidRPr="00707104">
              <w:rPr>
                <w:b/>
                <w:u w:val="single"/>
              </w:rPr>
              <w:t>:</w:t>
            </w:r>
            <w:r>
              <w:t xml:space="preserve">  </w:t>
            </w:r>
            <w:r w:rsidRPr="007A662A">
              <w:rPr>
                <w:b/>
                <w:i/>
              </w:rPr>
              <w:t>Identify sequence variant candidate that may cause</w:t>
            </w:r>
            <w:r w:rsidR="00052D45">
              <w:rPr>
                <w:b/>
                <w:i/>
              </w:rPr>
              <w:t xml:space="preserve"> </w:t>
            </w:r>
            <w:r w:rsidR="00A6314D">
              <w:rPr>
                <w:rFonts w:eastAsiaTheme="minorEastAsia" w:hint="eastAsia"/>
                <w:b/>
                <w:i/>
                <w:color w:val="FF0000"/>
                <w:lang w:eastAsia="zh-CN"/>
              </w:rPr>
              <w:t>dominant</w:t>
            </w:r>
            <w:r w:rsidRPr="00052D45">
              <w:rPr>
                <w:b/>
                <w:i/>
                <w:color w:val="FF0000"/>
              </w:rPr>
              <w:t xml:space="preserve"> </w:t>
            </w:r>
            <w:r w:rsidR="00A6314D" w:rsidRPr="00A6314D">
              <w:rPr>
                <w:b/>
                <w:i/>
              </w:rPr>
              <w:t>Arthrogryposis</w:t>
            </w:r>
          </w:p>
          <w:p w:rsidR="004302FF" w:rsidRPr="004302FF" w:rsidRDefault="004302FF" w:rsidP="008A2529">
            <w:pPr>
              <w:pStyle w:val="a5"/>
              <w:numPr>
                <w:ilvl w:val="0"/>
                <w:numId w:val="16"/>
              </w:numPr>
              <w:rPr>
                <w:lang w:eastAsia="zh-HK"/>
              </w:rPr>
            </w:pPr>
            <w:r>
              <w:rPr>
                <w:rFonts w:eastAsiaTheme="minorEastAsia" w:hint="eastAsia"/>
                <w:lang w:eastAsia="zh-CN"/>
              </w:rPr>
              <w:t xml:space="preserve">Open your terminal and enter the folder, </w:t>
            </w:r>
            <w:r w:rsidRPr="00520F98">
              <w:rPr>
                <w:rFonts w:eastAsiaTheme="minorEastAsia" w:hint="eastAsia"/>
                <w:i/>
                <w:lang w:eastAsia="zh-CN"/>
              </w:rPr>
              <w:t>examples</w:t>
            </w:r>
            <w:r>
              <w:rPr>
                <w:rFonts w:eastAsiaTheme="minorEastAsia" w:hint="eastAsia"/>
                <w:lang w:eastAsia="zh-CN"/>
              </w:rPr>
              <w:t>.</w:t>
            </w:r>
          </w:p>
          <w:p w:rsidR="007A662A" w:rsidRPr="008A2529" w:rsidRDefault="007A662A" w:rsidP="008A2529">
            <w:pPr>
              <w:pStyle w:val="a5"/>
              <w:numPr>
                <w:ilvl w:val="0"/>
                <w:numId w:val="16"/>
              </w:numPr>
              <w:rPr>
                <w:lang w:eastAsia="zh-HK"/>
              </w:rPr>
            </w:pPr>
            <w:r w:rsidRPr="008A2529">
              <w:rPr>
                <w:lang w:eastAsia="zh-HK"/>
              </w:rPr>
              <w:t xml:space="preserve">Take a look at the input </w:t>
            </w:r>
            <w:proofErr w:type="spellStart"/>
            <w:r w:rsidRPr="008A2529">
              <w:rPr>
                <w:lang w:eastAsia="zh-HK"/>
              </w:rPr>
              <w:t>vcf</w:t>
            </w:r>
            <w:proofErr w:type="spellEnd"/>
            <w:r w:rsidRPr="008A2529">
              <w:rPr>
                <w:lang w:eastAsia="zh-HK"/>
              </w:rPr>
              <w:t xml:space="preserve"> and pedigree file by typing “</w:t>
            </w:r>
            <w:r w:rsidRPr="008A2529">
              <w:rPr>
                <w:i/>
                <w:lang w:eastAsia="zh-HK"/>
              </w:rPr>
              <w:t>less rare.disease.hg19.vcf</w:t>
            </w:r>
            <w:r w:rsidRPr="008A2529">
              <w:rPr>
                <w:lang w:eastAsia="zh-HK"/>
              </w:rPr>
              <w:t>”  and “</w:t>
            </w:r>
            <w:r w:rsidRPr="008A2529">
              <w:rPr>
                <w:i/>
                <w:lang w:eastAsia="zh-HK"/>
              </w:rPr>
              <w:t>less rare.disease.ped.txt</w:t>
            </w:r>
            <w:r w:rsidRPr="008A2529">
              <w:rPr>
                <w:lang w:eastAsia="zh-HK"/>
              </w:rPr>
              <w:t>”</w:t>
            </w:r>
          </w:p>
          <w:p w:rsidR="007A662A" w:rsidRPr="008625E8" w:rsidRDefault="007A662A" w:rsidP="00A6314D">
            <w:pPr>
              <w:pStyle w:val="a5"/>
              <w:numPr>
                <w:ilvl w:val="0"/>
                <w:numId w:val="16"/>
              </w:numPr>
            </w:pPr>
            <w:r w:rsidRPr="008A2529">
              <w:rPr>
                <w:lang w:eastAsia="zh-HK"/>
              </w:rPr>
              <w:t>Identify the causal mutation  by typing “</w:t>
            </w:r>
            <w:proofErr w:type="spellStart"/>
            <w:r w:rsidR="004302FF" w:rsidRPr="00715A84">
              <w:rPr>
                <w:i/>
              </w:rPr>
              <w:t>kggseq</w:t>
            </w:r>
            <w:proofErr w:type="spellEnd"/>
            <w:r w:rsidR="004302FF" w:rsidRPr="00715A84">
              <w:rPr>
                <w:i/>
              </w:rPr>
              <w:t xml:space="preserve"> </w:t>
            </w:r>
            <w:r w:rsidRPr="008A2529">
              <w:rPr>
                <w:i/>
              </w:rPr>
              <w:t>-</w:t>
            </w:r>
            <w:r w:rsidR="00D92EF5" w:rsidRPr="00D92EF5">
              <w:rPr>
                <w:i/>
              </w:rPr>
              <w:t>--</w:t>
            </w:r>
            <w:proofErr w:type="spellStart"/>
            <w:r w:rsidR="00D92EF5" w:rsidRPr="00D92EF5">
              <w:rPr>
                <w:i/>
              </w:rPr>
              <w:t>vcf</w:t>
            </w:r>
            <w:proofErr w:type="spellEnd"/>
            <w:r w:rsidR="00D92EF5" w:rsidRPr="00D92EF5">
              <w:rPr>
                <w:i/>
              </w:rPr>
              <w:t>-file rare.disease.hg19.vcf --</w:t>
            </w:r>
            <w:proofErr w:type="spellStart"/>
            <w:r w:rsidR="00D92EF5" w:rsidRPr="00D92EF5">
              <w:rPr>
                <w:i/>
              </w:rPr>
              <w:lastRenderedPageBreak/>
              <w:t>ped</w:t>
            </w:r>
            <w:proofErr w:type="spellEnd"/>
            <w:r w:rsidR="00D92EF5" w:rsidRPr="00D92EF5">
              <w:rPr>
                <w:i/>
              </w:rPr>
              <w:t xml:space="preserve">-file rare.disease.ped.txt --out </w:t>
            </w:r>
            <w:proofErr w:type="spellStart"/>
            <w:r w:rsidR="00A6314D">
              <w:rPr>
                <w:rFonts w:eastAsiaTheme="minorEastAsia" w:hint="eastAsia"/>
                <w:i/>
                <w:lang w:eastAsia="zh-CN"/>
              </w:rPr>
              <w:t>arh</w:t>
            </w:r>
            <w:proofErr w:type="spellEnd"/>
            <w:r w:rsidR="00D92EF5" w:rsidRPr="00D92EF5">
              <w:rPr>
                <w:i/>
              </w:rPr>
              <w:t xml:space="preserve"> --excel </w:t>
            </w:r>
            <w:r w:rsidR="00A6314D" w:rsidRPr="00A6314D">
              <w:rPr>
                <w:i/>
              </w:rPr>
              <w:t>--genotype-filter 3,4,5,6 --</w:t>
            </w:r>
            <w:proofErr w:type="spellStart"/>
            <w:r w:rsidR="00A6314D" w:rsidRPr="00A6314D">
              <w:rPr>
                <w:i/>
              </w:rPr>
              <w:t>seq-qual</w:t>
            </w:r>
            <w:proofErr w:type="spellEnd"/>
            <w:r w:rsidR="00A6314D" w:rsidRPr="00A6314D">
              <w:rPr>
                <w:i/>
              </w:rPr>
              <w:t xml:space="preserve"> 50 --</w:t>
            </w:r>
            <w:proofErr w:type="spellStart"/>
            <w:r w:rsidR="00A6314D" w:rsidRPr="00A6314D">
              <w:rPr>
                <w:i/>
              </w:rPr>
              <w:t>seq-mq</w:t>
            </w:r>
            <w:proofErr w:type="spellEnd"/>
            <w:r w:rsidR="00A6314D" w:rsidRPr="00A6314D">
              <w:rPr>
                <w:i/>
              </w:rPr>
              <w:t xml:space="preserve"> 20 --</w:t>
            </w:r>
            <w:proofErr w:type="spellStart"/>
            <w:r w:rsidR="00A6314D" w:rsidRPr="00A6314D">
              <w:rPr>
                <w:i/>
              </w:rPr>
              <w:t>seq</w:t>
            </w:r>
            <w:proofErr w:type="spellEnd"/>
            <w:r w:rsidR="00A6314D" w:rsidRPr="00A6314D">
              <w:rPr>
                <w:i/>
              </w:rPr>
              <w:t>-fs 60 --</w:t>
            </w:r>
            <w:proofErr w:type="spellStart"/>
            <w:r w:rsidR="00A6314D" w:rsidRPr="00A6314D">
              <w:rPr>
                <w:i/>
              </w:rPr>
              <w:t>gty-qual</w:t>
            </w:r>
            <w:proofErr w:type="spellEnd"/>
            <w:r w:rsidR="00A6314D" w:rsidRPr="00A6314D">
              <w:rPr>
                <w:i/>
              </w:rPr>
              <w:t xml:space="preserve"> 20 --</w:t>
            </w:r>
            <w:proofErr w:type="spellStart"/>
            <w:r w:rsidR="00A6314D" w:rsidRPr="00A6314D">
              <w:rPr>
                <w:i/>
              </w:rPr>
              <w:t>gty-dp</w:t>
            </w:r>
            <w:proofErr w:type="spellEnd"/>
            <w:r w:rsidR="00A6314D" w:rsidRPr="00A6314D">
              <w:rPr>
                <w:i/>
              </w:rPr>
              <w:t xml:space="preserve"> 8 --</w:t>
            </w:r>
            <w:proofErr w:type="spellStart"/>
            <w:r w:rsidR="00A6314D" w:rsidRPr="00A6314D">
              <w:rPr>
                <w:i/>
              </w:rPr>
              <w:t>db</w:t>
            </w:r>
            <w:proofErr w:type="spellEnd"/>
            <w:r w:rsidR="00A6314D" w:rsidRPr="00A6314D">
              <w:rPr>
                <w:i/>
              </w:rPr>
              <w:t xml:space="preserve">-gene </w:t>
            </w:r>
            <w:proofErr w:type="spellStart"/>
            <w:r w:rsidR="00A6314D" w:rsidRPr="00A6314D">
              <w:rPr>
                <w:i/>
              </w:rPr>
              <w:t>refgene</w:t>
            </w:r>
            <w:proofErr w:type="spellEnd"/>
            <w:r w:rsidR="00A6314D" w:rsidRPr="00A6314D">
              <w:rPr>
                <w:i/>
              </w:rPr>
              <w:t xml:space="preserve"> --gene-feature-in 0,1,2,3,4,5 --</w:t>
            </w:r>
            <w:proofErr w:type="spellStart"/>
            <w:r w:rsidR="00A6314D" w:rsidRPr="00A6314D">
              <w:rPr>
                <w:i/>
              </w:rPr>
              <w:t>db</w:t>
            </w:r>
            <w:proofErr w:type="spellEnd"/>
            <w:r w:rsidR="00A6314D" w:rsidRPr="00A6314D">
              <w:rPr>
                <w:i/>
              </w:rPr>
              <w:t>-filter-hard dbsnp138nf --</w:t>
            </w:r>
            <w:proofErr w:type="spellStart"/>
            <w:r w:rsidR="00A6314D" w:rsidRPr="00A6314D">
              <w:rPr>
                <w:i/>
              </w:rPr>
              <w:t>db</w:t>
            </w:r>
            <w:proofErr w:type="spellEnd"/>
            <w:r w:rsidR="00A6314D" w:rsidRPr="00A6314D">
              <w:rPr>
                <w:i/>
              </w:rPr>
              <w:t>-filter exac,1kg201204,dbsnp138,dbsnp141,ESP6500AA,ESP6500EA --rare-allele-</w:t>
            </w:r>
            <w:proofErr w:type="spellStart"/>
            <w:r w:rsidR="00A6314D" w:rsidRPr="00A6314D">
              <w:rPr>
                <w:i/>
              </w:rPr>
              <w:t>freq</w:t>
            </w:r>
            <w:proofErr w:type="spellEnd"/>
            <w:r w:rsidR="00A6314D" w:rsidRPr="00A6314D">
              <w:rPr>
                <w:i/>
              </w:rPr>
              <w:t xml:space="preserve"> 0.01 --</w:t>
            </w:r>
            <w:proofErr w:type="spellStart"/>
            <w:r w:rsidR="00A6314D" w:rsidRPr="00A6314D">
              <w:rPr>
                <w:i/>
              </w:rPr>
              <w:t>db</w:t>
            </w:r>
            <w:proofErr w:type="spellEnd"/>
            <w:r w:rsidR="00A6314D" w:rsidRPr="00A6314D">
              <w:rPr>
                <w:i/>
              </w:rPr>
              <w:t xml:space="preserve">-score </w:t>
            </w:r>
            <w:proofErr w:type="spellStart"/>
            <w:r w:rsidR="00A6314D" w:rsidRPr="00A6314D">
              <w:rPr>
                <w:i/>
              </w:rPr>
              <w:t>dbnsfp</w:t>
            </w:r>
            <w:proofErr w:type="spellEnd"/>
            <w:r w:rsidR="00A6314D" w:rsidRPr="00A6314D">
              <w:rPr>
                <w:i/>
              </w:rPr>
              <w:t xml:space="preserve"> --</w:t>
            </w:r>
            <w:proofErr w:type="spellStart"/>
            <w:r w:rsidR="00A6314D" w:rsidRPr="00A6314D">
              <w:rPr>
                <w:i/>
              </w:rPr>
              <w:t>mendel</w:t>
            </w:r>
            <w:proofErr w:type="spellEnd"/>
            <w:r w:rsidR="00A6314D" w:rsidRPr="00A6314D">
              <w:rPr>
                <w:i/>
              </w:rPr>
              <w:t>-causing-predict all --filter-</w:t>
            </w:r>
            <w:proofErr w:type="spellStart"/>
            <w:r w:rsidR="00A6314D" w:rsidRPr="00A6314D">
              <w:rPr>
                <w:i/>
              </w:rPr>
              <w:t>nondisease</w:t>
            </w:r>
            <w:proofErr w:type="spellEnd"/>
            <w:r w:rsidR="00A6314D" w:rsidRPr="00A6314D">
              <w:rPr>
                <w:i/>
              </w:rPr>
              <w:t>-variant --</w:t>
            </w:r>
            <w:proofErr w:type="spellStart"/>
            <w:r w:rsidR="00A6314D" w:rsidRPr="00A6314D">
              <w:rPr>
                <w:i/>
              </w:rPr>
              <w:t>superdup</w:t>
            </w:r>
            <w:proofErr w:type="spellEnd"/>
            <w:r w:rsidR="00A6314D" w:rsidRPr="00A6314D">
              <w:rPr>
                <w:i/>
              </w:rPr>
              <w:t>-filter --gene-</w:t>
            </w:r>
            <w:proofErr w:type="spellStart"/>
            <w:r w:rsidR="00A6314D" w:rsidRPr="00A6314D">
              <w:rPr>
                <w:i/>
              </w:rPr>
              <w:t>var</w:t>
            </w:r>
            <w:proofErr w:type="spellEnd"/>
            <w:r w:rsidR="00A6314D" w:rsidRPr="00A6314D">
              <w:rPr>
                <w:i/>
              </w:rPr>
              <w:t>-filter 4 --genome-</w:t>
            </w:r>
            <w:proofErr w:type="spellStart"/>
            <w:r w:rsidR="00A6314D" w:rsidRPr="00A6314D">
              <w:rPr>
                <w:i/>
              </w:rPr>
              <w:t>annot</w:t>
            </w:r>
            <w:proofErr w:type="spellEnd"/>
            <w:r w:rsidR="00A6314D" w:rsidRPr="00A6314D">
              <w:rPr>
                <w:i/>
              </w:rPr>
              <w:t xml:space="preserve"> --</w:t>
            </w:r>
            <w:proofErr w:type="spellStart"/>
            <w:r w:rsidR="00A6314D" w:rsidRPr="00A6314D">
              <w:rPr>
                <w:i/>
              </w:rPr>
              <w:t>omim-annot</w:t>
            </w:r>
            <w:proofErr w:type="spellEnd"/>
            <w:r w:rsidR="00A6314D" w:rsidRPr="00A6314D">
              <w:rPr>
                <w:i/>
              </w:rPr>
              <w:t xml:space="preserve"> --</w:t>
            </w:r>
            <w:proofErr w:type="spellStart"/>
            <w:r w:rsidR="00A6314D" w:rsidRPr="00A6314D">
              <w:rPr>
                <w:i/>
              </w:rPr>
              <w:t>candi</w:t>
            </w:r>
            <w:proofErr w:type="spellEnd"/>
            <w:r w:rsidR="00A6314D" w:rsidRPr="00A6314D">
              <w:rPr>
                <w:i/>
              </w:rPr>
              <w:t>-list ECEL1,MYBPC1,TNNI2,TNNT3,TPM2 --</w:t>
            </w:r>
            <w:proofErr w:type="spellStart"/>
            <w:r w:rsidR="00A6314D" w:rsidRPr="00A6314D">
              <w:rPr>
                <w:i/>
              </w:rPr>
              <w:t>ppi-annot</w:t>
            </w:r>
            <w:proofErr w:type="spellEnd"/>
            <w:r w:rsidR="00A6314D" w:rsidRPr="00A6314D">
              <w:rPr>
                <w:i/>
              </w:rPr>
              <w:t xml:space="preserve"> string --</w:t>
            </w:r>
            <w:proofErr w:type="spellStart"/>
            <w:r w:rsidR="00A6314D" w:rsidRPr="00A6314D">
              <w:rPr>
                <w:i/>
              </w:rPr>
              <w:t>ppi</w:t>
            </w:r>
            <w:proofErr w:type="spellEnd"/>
            <w:r w:rsidR="00A6314D" w:rsidRPr="00A6314D">
              <w:rPr>
                <w:i/>
              </w:rPr>
              <w:t>-depth 1 --pathway-</w:t>
            </w:r>
            <w:proofErr w:type="spellStart"/>
            <w:r w:rsidR="00A6314D" w:rsidRPr="00A6314D">
              <w:rPr>
                <w:i/>
              </w:rPr>
              <w:t>annot</w:t>
            </w:r>
            <w:proofErr w:type="spellEnd"/>
            <w:r w:rsidR="00A6314D" w:rsidRPr="00A6314D">
              <w:rPr>
                <w:i/>
              </w:rPr>
              <w:t xml:space="preserve"> </w:t>
            </w:r>
            <w:proofErr w:type="spellStart"/>
            <w:r w:rsidR="00A6314D" w:rsidRPr="00A6314D">
              <w:rPr>
                <w:i/>
              </w:rPr>
              <w:t>cura</w:t>
            </w:r>
            <w:proofErr w:type="spellEnd"/>
            <w:r w:rsidR="00A6314D" w:rsidRPr="00A6314D">
              <w:rPr>
                <w:i/>
              </w:rPr>
              <w:t xml:space="preserve"> --</w:t>
            </w:r>
            <w:proofErr w:type="spellStart"/>
            <w:r w:rsidR="00A6314D" w:rsidRPr="00A6314D">
              <w:rPr>
                <w:i/>
              </w:rPr>
              <w:t>pubmed</w:t>
            </w:r>
            <w:proofErr w:type="spellEnd"/>
            <w:r w:rsidR="00A6314D" w:rsidRPr="00A6314D">
              <w:rPr>
                <w:i/>
              </w:rPr>
              <w:t xml:space="preserve">-mining </w:t>
            </w:r>
            <w:proofErr w:type="spellStart"/>
            <w:r w:rsidR="00A6314D" w:rsidRPr="00A6314D">
              <w:rPr>
                <w:i/>
              </w:rPr>
              <w:t>Arthrogryposis,Arthrogryposis+multiplex+congenita</w:t>
            </w:r>
            <w:proofErr w:type="spellEnd"/>
            <w:r w:rsidRPr="008A2529">
              <w:t>”</w:t>
            </w:r>
          </w:p>
          <w:p w:rsidR="008625E8" w:rsidRPr="008A2529" w:rsidRDefault="008625E8" w:rsidP="00D92EF5">
            <w:pPr>
              <w:pStyle w:val="a5"/>
              <w:numPr>
                <w:ilvl w:val="0"/>
                <w:numId w:val="16"/>
              </w:numPr>
            </w:pPr>
            <w:r>
              <w:rPr>
                <w:rFonts w:eastAsiaTheme="minorEastAsia" w:hint="eastAsia"/>
                <w:lang w:eastAsia="zh-CN"/>
              </w:rPr>
              <w:t xml:space="preserve">View the excel file, </w:t>
            </w:r>
            <w:r w:rsidR="00A6314D">
              <w:rPr>
                <w:rFonts w:eastAsiaTheme="minorEastAsia" w:hint="eastAsia"/>
                <w:i/>
                <w:lang w:eastAsia="zh-CN"/>
              </w:rPr>
              <w:t>arh</w:t>
            </w:r>
            <w:r w:rsidRPr="008625E8">
              <w:rPr>
                <w:rFonts w:eastAsiaTheme="minorEastAsia"/>
                <w:i/>
                <w:lang w:eastAsia="zh-CN"/>
              </w:rPr>
              <w:t>.flt</w:t>
            </w:r>
            <w:r w:rsidRPr="008625E8">
              <w:rPr>
                <w:i/>
              </w:rPr>
              <w:t>.</w:t>
            </w:r>
            <w:r w:rsidRPr="008625E8">
              <w:rPr>
                <w:rFonts w:eastAsiaTheme="minorEastAsia" w:hint="eastAsia"/>
                <w:i/>
                <w:lang w:eastAsia="zh-CN"/>
              </w:rPr>
              <w:t>xlsx</w:t>
            </w:r>
          </w:p>
          <w:p w:rsidR="008625E8" w:rsidRDefault="008625E8" w:rsidP="008625E8">
            <w:pPr>
              <w:ind w:left="360"/>
              <w:rPr>
                <w:rFonts w:eastAsiaTheme="minorEastAsia"/>
                <w:lang w:eastAsia="zh-CN"/>
              </w:rPr>
            </w:pPr>
          </w:p>
          <w:p w:rsidR="007A662A" w:rsidRPr="008625E8" w:rsidRDefault="008625E8" w:rsidP="008625E8">
            <w:pPr>
              <w:ind w:left="360"/>
            </w:pPr>
            <w:r w:rsidRPr="00184C98">
              <w:rPr>
                <w:rFonts w:eastAsiaTheme="minorEastAsia" w:hint="eastAsia"/>
                <w:b/>
                <w:lang w:eastAsia="zh-CN"/>
              </w:rPr>
              <w:t>Note</w:t>
            </w:r>
            <w:r>
              <w:rPr>
                <w:rFonts w:eastAsiaTheme="minorEastAsia" w:hint="eastAsia"/>
                <w:lang w:eastAsia="zh-CN"/>
              </w:rPr>
              <w:t xml:space="preserve">: </w:t>
            </w:r>
            <w:r w:rsidR="007A662A" w:rsidRPr="008625E8">
              <w:t xml:space="preserve">Go to the short tutorial page </w:t>
            </w:r>
            <w:r>
              <w:rPr>
                <w:rFonts w:eastAsiaTheme="minorEastAsia" w:hint="eastAsia"/>
                <w:lang w:eastAsia="zh-CN"/>
              </w:rPr>
              <w:t>(</w:t>
            </w:r>
            <w:r w:rsidRPr="008625E8">
              <w:rPr>
                <w:rFonts w:eastAsiaTheme="minorEastAsia"/>
                <w:lang w:eastAsia="zh-CN"/>
              </w:rPr>
              <w:t>http://statgenpro.psychiatry.hku.hk/limx/kggseq/doc/MendelianDisease.htm</w:t>
            </w:r>
            <w:r>
              <w:rPr>
                <w:rFonts w:eastAsiaTheme="minorEastAsia" w:hint="eastAsia"/>
                <w:lang w:eastAsia="zh-CN"/>
              </w:rPr>
              <w:t xml:space="preserve">) </w:t>
            </w:r>
            <w:r w:rsidR="007A662A" w:rsidRPr="008625E8">
              <w:t>to learn the combination of multiple options.</w:t>
            </w:r>
          </w:p>
          <w:p w:rsidR="007A662A" w:rsidRDefault="007A662A" w:rsidP="00577767">
            <w:pPr>
              <w:rPr>
                <w:rFonts w:eastAsiaTheme="minorEastAsia"/>
                <w:lang w:eastAsia="zh-CN"/>
              </w:rPr>
            </w:pPr>
          </w:p>
          <w:p w:rsidR="006E2ED8" w:rsidRPr="006E2ED8" w:rsidRDefault="006E2ED8" w:rsidP="006E2ED8">
            <w:pPr>
              <w:rPr>
                <w:rFonts w:eastAsiaTheme="minorEastAsia"/>
                <w:i/>
                <w:lang w:eastAsia="zh-CN"/>
              </w:rPr>
            </w:pPr>
            <w:r w:rsidRPr="006E2ED8">
              <w:rPr>
                <w:rFonts w:eastAsiaTheme="minorEastAsia" w:hint="eastAsia"/>
                <w:i/>
                <w:lang w:eastAsia="zh-CN"/>
              </w:rPr>
              <w:t xml:space="preserve">Run </w:t>
            </w:r>
            <w:r w:rsidRPr="006E2ED8">
              <w:rPr>
                <w:rFonts w:eastAsiaTheme="minorEastAsia"/>
                <w:i/>
                <w:lang w:eastAsia="zh-CN"/>
              </w:rPr>
              <w:t xml:space="preserve">these </w:t>
            </w:r>
            <w:r w:rsidRPr="006E2ED8">
              <w:rPr>
                <w:rFonts w:eastAsiaTheme="minorEastAsia"/>
                <w:i/>
                <w:lang w:eastAsia="zh-CN"/>
              </w:rPr>
              <w:t>commands when</w:t>
            </w:r>
            <w:r w:rsidRPr="006E2ED8">
              <w:rPr>
                <w:rFonts w:eastAsiaTheme="minorEastAsia" w:hint="eastAsia"/>
                <w:i/>
                <w:lang w:eastAsia="zh-CN"/>
              </w:rPr>
              <w:t xml:space="preserve"> it is on your computer.</w:t>
            </w:r>
          </w:p>
          <w:p w:rsidR="00B8207D" w:rsidRPr="006E2ED8" w:rsidRDefault="00B8207D" w:rsidP="00B8207D">
            <w:pPr>
              <w:rPr>
                <w:rFonts w:eastAsiaTheme="minorEastAsia"/>
                <w:color w:val="808080" w:themeColor="background1" w:themeShade="80"/>
                <w:lang w:eastAsia="zh-CN"/>
              </w:rPr>
            </w:pPr>
            <w:r w:rsidRPr="006E2ED8">
              <w:rPr>
                <w:rFonts w:eastAsiaTheme="minorEastAsia" w:hint="eastAsia"/>
                <w:color w:val="808080" w:themeColor="background1" w:themeShade="80"/>
                <w:lang w:eastAsia="zh-CN"/>
              </w:rPr>
              <w:t xml:space="preserve">java </w:t>
            </w:r>
            <w:r w:rsidRPr="006E2ED8">
              <w:rPr>
                <w:i/>
                <w:color w:val="808080" w:themeColor="background1" w:themeShade="80"/>
              </w:rPr>
              <w:t>-</w:t>
            </w:r>
            <w:r w:rsidRPr="006E2ED8">
              <w:rPr>
                <w:rFonts w:eastAsiaTheme="minorEastAsia" w:hint="eastAsia"/>
                <w:color w:val="808080" w:themeColor="background1" w:themeShade="80"/>
                <w:lang w:eastAsia="zh-CN"/>
              </w:rPr>
              <w:t xml:space="preserve">Xmx1g  </w:t>
            </w:r>
            <w:r w:rsidRPr="006E2ED8">
              <w:rPr>
                <w:i/>
                <w:color w:val="808080" w:themeColor="background1" w:themeShade="80"/>
              </w:rPr>
              <w:t>-</w:t>
            </w:r>
            <w:r w:rsidRPr="006E2ED8">
              <w:rPr>
                <w:rFonts w:eastAsiaTheme="minorEastAsia" w:hint="eastAsia"/>
                <w:color w:val="808080" w:themeColor="background1" w:themeShade="80"/>
                <w:lang w:eastAsia="zh-CN"/>
              </w:rPr>
              <w:t xml:space="preserve">jar </w:t>
            </w:r>
            <w:r w:rsidRPr="006E2ED8">
              <w:rPr>
                <w:i/>
                <w:color w:val="808080" w:themeColor="background1" w:themeShade="80"/>
              </w:rPr>
              <w:t>kggseq</w:t>
            </w:r>
            <w:r w:rsidRPr="006E2ED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 xml:space="preserve">.jar </w:t>
            </w:r>
            <w:r w:rsidRPr="006E2ED8">
              <w:rPr>
                <w:i/>
                <w:color w:val="808080" w:themeColor="background1" w:themeShade="80"/>
              </w:rPr>
              <w:t>--</w:t>
            </w:r>
            <w:r w:rsidRPr="006E2ED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 xml:space="preserve">no-lib-check </w:t>
            </w:r>
            <w:r w:rsidRPr="006E2ED8">
              <w:rPr>
                <w:i/>
                <w:color w:val="808080" w:themeColor="background1" w:themeShade="80"/>
              </w:rPr>
              <w:t>--</w:t>
            </w:r>
            <w:r w:rsidRPr="006E2ED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 xml:space="preserve">no-resource-check </w:t>
            </w:r>
            <w:r w:rsidRPr="006E2ED8">
              <w:rPr>
                <w:i/>
                <w:color w:val="808080" w:themeColor="background1" w:themeShade="80"/>
              </w:rPr>
              <w:t xml:space="preserve">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vcf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-file </w:t>
            </w:r>
            <w:r w:rsidR="00B20E53" w:rsidRPr="006E2ED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>examples/</w:t>
            </w:r>
            <w:r w:rsidRPr="006E2ED8">
              <w:rPr>
                <w:i/>
                <w:color w:val="808080" w:themeColor="background1" w:themeShade="80"/>
              </w:rPr>
              <w:t>rare.disease.hg19.vcf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ped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-file </w:t>
            </w:r>
            <w:r w:rsidR="00B20E53" w:rsidRPr="006E2ED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>examples/</w:t>
            </w:r>
            <w:r w:rsidRPr="006E2ED8">
              <w:rPr>
                <w:i/>
                <w:color w:val="808080" w:themeColor="background1" w:themeShade="80"/>
              </w:rPr>
              <w:t xml:space="preserve">rare.disease.ped.txt --out </w:t>
            </w:r>
            <w:proofErr w:type="spellStart"/>
            <w:r w:rsidRPr="006E2ED8">
              <w:rPr>
                <w:rFonts w:eastAsiaTheme="minorEastAsia" w:hint="eastAsia"/>
                <w:i/>
                <w:color w:val="808080" w:themeColor="background1" w:themeShade="80"/>
                <w:lang w:eastAsia="zh-CN"/>
              </w:rPr>
              <w:t>arh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 --excel --genotype-filter 3,4,5,6 --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seq-qual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 50 --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seq-mq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 20 --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seq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>-fs 60 --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gty-qual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 20 --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gty-dp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 8 --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db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-gene 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refgene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 --gene-feature-in 0,1,2,3,4,5 --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db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>-filter-hard dbsnp138nf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db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>-filter exac,1kg201204,dbsnp138,dbsnp141,ESP6500AA,ESP6500EA --rare-allele-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freq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 0.01 --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db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-score 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dbnsfp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mendel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>-causing-predict all --filter-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nondisease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>-variant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superdup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>-filter --gene-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var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>-filter 4 --genome-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annot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omim-annot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candi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>-list ECEL1,MYBPC1,TNNI2,TNNT3,TPM2 --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ppi-annot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 string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ppi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>-depth 1 --pathway-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annot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cura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 --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pubmed</w:t>
            </w:r>
            <w:proofErr w:type="spellEnd"/>
            <w:r w:rsidRPr="006E2ED8">
              <w:rPr>
                <w:i/>
                <w:color w:val="808080" w:themeColor="background1" w:themeShade="80"/>
              </w:rPr>
              <w:t xml:space="preserve">-mining </w:t>
            </w:r>
            <w:proofErr w:type="spellStart"/>
            <w:r w:rsidRPr="006E2ED8">
              <w:rPr>
                <w:i/>
                <w:color w:val="808080" w:themeColor="background1" w:themeShade="80"/>
              </w:rPr>
              <w:t>Arthrogryposis,Arthrogryposis+multiplex+congenita</w:t>
            </w:r>
            <w:proofErr w:type="spellEnd"/>
          </w:p>
          <w:p w:rsidR="00B8207D" w:rsidRPr="00B8207D" w:rsidRDefault="00B8207D" w:rsidP="00577767">
            <w:pPr>
              <w:rPr>
                <w:rFonts w:eastAsiaTheme="minorEastAsia"/>
                <w:lang w:eastAsia="zh-CN"/>
              </w:rPr>
            </w:pPr>
          </w:p>
        </w:tc>
      </w:tr>
      <w:tr w:rsidR="007A662A" w:rsidTr="007A662A">
        <w:tc>
          <w:tcPr>
            <w:tcW w:w="8856" w:type="dxa"/>
          </w:tcPr>
          <w:p w:rsidR="007A662A" w:rsidRPr="007A662A" w:rsidRDefault="007A662A" w:rsidP="007A662A">
            <w:pPr>
              <w:rPr>
                <w:b/>
              </w:rPr>
            </w:pPr>
            <w:r w:rsidRPr="007A662A">
              <w:rPr>
                <w:b/>
              </w:rPr>
              <w:lastRenderedPageBreak/>
              <w:t xml:space="preserve">Questions: </w:t>
            </w:r>
          </w:p>
          <w:p w:rsidR="007A662A" w:rsidRDefault="007A662A" w:rsidP="007A662A">
            <w:r>
              <w:t>1. How many variants were filtered out according to quality</w:t>
            </w:r>
            <w:r w:rsidR="00644F38">
              <w:rPr>
                <w:rFonts w:eastAsiaTheme="minorEastAsia" w:hint="eastAsia"/>
                <w:lang w:eastAsia="zh-CN"/>
              </w:rPr>
              <w:t xml:space="preserve"> control</w:t>
            </w:r>
            <w:r>
              <w:t>?</w:t>
            </w:r>
          </w:p>
          <w:p w:rsidR="007A662A" w:rsidRDefault="007A662A" w:rsidP="007A662A">
            <w:r>
              <w:t>2. How many variants were filtered out according to genetic model?</w:t>
            </w:r>
          </w:p>
          <w:p w:rsidR="007A662A" w:rsidRDefault="007A662A" w:rsidP="007A662A">
            <w:r>
              <w:t>3. How many common variants were filtered out?</w:t>
            </w:r>
          </w:p>
          <w:p w:rsidR="007A662A" w:rsidRDefault="007A662A" w:rsidP="007A662A">
            <w:r>
              <w:t>4. What are promising evidences to support the causality of these variants?</w:t>
            </w:r>
          </w:p>
          <w:p w:rsidR="007A662A" w:rsidRDefault="007A662A" w:rsidP="00577767"/>
        </w:tc>
      </w:tr>
    </w:tbl>
    <w:p w:rsidR="007A662A" w:rsidRDefault="007A662A" w:rsidP="00577767"/>
    <w:p w:rsidR="00707104" w:rsidRDefault="00707104" w:rsidP="00577767">
      <w:pPr>
        <w:rPr>
          <w:rFonts w:eastAsiaTheme="minorEastAsia"/>
          <w:lang w:eastAsia="zh-CN"/>
        </w:rPr>
      </w:pPr>
    </w:p>
    <w:p w:rsidR="00421D48" w:rsidRDefault="00421D48" w:rsidP="00577767">
      <w:pPr>
        <w:rPr>
          <w:rFonts w:eastAsiaTheme="minorEastAsia"/>
          <w:lang w:eastAsia="zh-CN"/>
        </w:rPr>
      </w:pPr>
    </w:p>
    <w:sectPr w:rsidR="00421D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A4" w:rsidRDefault="008927A4" w:rsidP="007113B0">
      <w:r>
        <w:separator/>
      </w:r>
    </w:p>
  </w:endnote>
  <w:endnote w:type="continuationSeparator" w:id="0">
    <w:p w:rsidR="008927A4" w:rsidRDefault="008927A4" w:rsidP="0071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A4" w:rsidRDefault="008927A4" w:rsidP="007113B0">
      <w:r>
        <w:separator/>
      </w:r>
    </w:p>
  </w:footnote>
  <w:footnote w:type="continuationSeparator" w:id="0">
    <w:p w:rsidR="008927A4" w:rsidRDefault="008927A4" w:rsidP="0071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A88"/>
    <w:multiLevelType w:val="hybridMultilevel"/>
    <w:tmpl w:val="7348F10A"/>
    <w:lvl w:ilvl="0" w:tplc="8D42C1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9AD7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02D5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32E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3EF3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1AD1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6EA2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10AC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0867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4AD7120"/>
    <w:multiLevelType w:val="hybridMultilevel"/>
    <w:tmpl w:val="A9968256"/>
    <w:lvl w:ilvl="0" w:tplc="69986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0452C3"/>
    <w:multiLevelType w:val="hybridMultilevel"/>
    <w:tmpl w:val="3C225734"/>
    <w:lvl w:ilvl="0" w:tplc="7DE41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6360D8"/>
    <w:multiLevelType w:val="hybridMultilevel"/>
    <w:tmpl w:val="096E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919E8"/>
    <w:multiLevelType w:val="hybridMultilevel"/>
    <w:tmpl w:val="096E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E26BC"/>
    <w:multiLevelType w:val="hybridMultilevel"/>
    <w:tmpl w:val="3B34CD1E"/>
    <w:lvl w:ilvl="0" w:tplc="E020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7F3EFF"/>
    <w:multiLevelType w:val="hybridMultilevel"/>
    <w:tmpl w:val="F68C1F30"/>
    <w:lvl w:ilvl="0" w:tplc="3DD47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C801DF"/>
    <w:multiLevelType w:val="hybridMultilevel"/>
    <w:tmpl w:val="E0B66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1139D"/>
    <w:multiLevelType w:val="hybridMultilevel"/>
    <w:tmpl w:val="3352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21CAE"/>
    <w:multiLevelType w:val="hybridMultilevel"/>
    <w:tmpl w:val="096E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532E3"/>
    <w:multiLevelType w:val="hybridMultilevel"/>
    <w:tmpl w:val="9B40597C"/>
    <w:lvl w:ilvl="0" w:tplc="0B3A0F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DA0340">
      <w:start w:val="1544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2001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5848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08F8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3AAB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B408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7AD1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04E5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00141D7"/>
    <w:multiLevelType w:val="hybridMultilevel"/>
    <w:tmpl w:val="096E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5065F"/>
    <w:multiLevelType w:val="hybridMultilevel"/>
    <w:tmpl w:val="096E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76728"/>
    <w:multiLevelType w:val="hybridMultilevel"/>
    <w:tmpl w:val="3212664C"/>
    <w:lvl w:ilvl="0" w:tplc="4294A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AD11B0"/>
    <w:multiLevelType w:val="hybridMultilevel"/>
    <w:tmpl w:val="096E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81F59"/>
    <w:multiLevelType w:val="hybridMultilevel"/>
    <w:tmpl w:val="BD22433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3"/>
  </w:num>
  <w:num w:numId="8">
    <w:abstractNumId w:val="1"/>
  </w:num>
  <w:num w:numId="9">
    <w:abstractNumId w:val="11"/>
  </w:num>
  <w:num w:numId="10">
    <w:abstractNumId w:val="14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0B"/>
    <w:rsid w:val="00052D45"/>
    <w:rsid w:val="00060C29"/>
    <w:rsid w:val="000A046E"/>
    <w:rsid w:val="000B478F"/>
    <w:rsid w:val="000D40B7"/>
    <w:rsid w:val="00117795"/>
    <w:rsid w:val="001200D2"/>
    <w:rsid w:val="00131DEA"/>
    <w:rsid w:val="0016254D"/>
    <w:rsid w:val="00184C98"/>
    <w:rsid w:val="002241C7"/>
    <w:rsid w:val="002260A0"/>
    <w:rsid w:val="002F0B59"/>
    <w:rsid w:val="00306CDF"/>
    <w:rsid w:val="0032542B"/>
    <w:rsid w:val="00332BC5"/>
    <w:rsid w:val="0033498A"/>
    <w:rsid w:val="00336793"/>
    <w:rsid w:val="003822F9"/>
    <w:rsid w:val="00421D48"/>
    <w:rsid w:val="004302FF"/>
    <w:rsid w:val="004379E1"/>
    <w:rsid w:val="00476048"/>
    <w:rsid w:val="004F6346"/>
    <w:rsid w:val="005063BD"/>
    <w:rsid w:val="0051098A"/>
    <w:rsid w:val="00520F98"/>
    <w:rsid w:val="005648CD"/>
    <w:rsid w:val="00577767"/>
    <w:rsid w:val="00614E78"/>
    <w:rsid w:val="006151E8"/>
    <w:rsid w:val="006439CE"/>
    <w:rsid w:val="00644F38"/>
    <w:rsid w:val="00646B1F"/>
    <w:rsid w:val="00675C48"/>
    <w:rsid w:val="006D60B1"/>
    <w:rsid w:val="006E2ED8"/>
    <w:rsid w:val="00707104"/>
    <w:rsid w:val="007113B0"/>
    <w:rsid w:val="00715A84"/>
    <w:rsid w:val="007A662A"/>
    <w:rsid w:val="00853EBD"/>
    <w:rsid w:val="008625E8"/>
    <w:rsid w:val="008927A4"/>
    <w:rsid w:val="008A2529"/>
    <w:rsid w:val="008B4D44"/>
    <w:rsid w:val="008C49E2"/>
    <w:rsid w:val="008D042D"/>
    <w:rsid w:val="008E2C79"/>
    <w:rsid w:val="0090570E"/>
    <w:rsid w:val="009335AC"/>
    <w:rsid w:val="00967C98"/>
    <w:rsid w:val="009B5087"/>
    <w:rsid w:val="009C00DB"/>
    <w:rsid w:val="009C7586"/>
    <w:rsid w:val="00A05F97"/>
    <w:rsid w:val="00A26950"/>
    <w:rsid w:val="00A31F90"/>
    <w:rsid w:val="00A3573D"/>
    <w:rsid w:val="00A42624"/>
    <w:rsid w:val="00A60AA0"/>
    <w:rsid w:val="00A6314D"/>
    <w:rsid w:val="00A647A2"/>
    <w:rsid w:val="00A83903"/>
    <w:rsid w:val="00AD690C"/>
    <w:rsid w:val="00AE2E2F"/>
    <w:rsid w:val="00AE64E4"/>
    <w:rsid w:val="00B151BC"/>
    <w:rsid w:val="00B20E53"/>
    <w:rsid w:val="00B5680B"/>
    <w:rsid w:val="00B8207D"/>
    <w:rsid w:val="00BE7465"/>
    <w:rsid w:val="00C15145"/>
    <w:rsid w:val="00C35FD3"/>
    <w:rsid w:val="00C37B42"/>
    <w:rsid w:val="00C70981"/>
    <w:rsid w:val="00C71480"/>
    <w:rsid w:val="00C9021F"/>
    <w:rsid w:val="00C93B85"/>
    <w:rsid w:val="00CA70A2"/>
    <w:rsid w:val="00D07045"/>
    <w:rsid w:val="00D91144"/>
    <w:rsid w:val="00D92EF5"/>
    <w:rsid w:val="00DB64BA"/>
    <w:rsid w:val="00DC3A81"/>
    <w:rsid w:val="00E92B6C"/>
    <w:rsid w:val="00EB7372"/>
    <w:rsid w:val="00EC0CFB"/>
    <w:rsid w:val="00ED205F"/>
    <w:rsid w:val="00EE38CD"/>
    <w:rsid w:val="00EE3FA1"/>
    <w:rsid w:val="00F74F4A"/>
    <w:rsid w:val="00F90DDE"/>
    <w:rsid w:val="00F9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6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3B0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7113B0"/>
  </w:style>
  <w:style w:type="paragraph" w:styleId="a4">
    <w:name w:val="footer"/>
    <w:basedOn w:val="a"/>
    <w:link w:val="Char0"/>
    <w:uiPriority w:val="99"/>
    <w:unhideWhenUsed/>
    <w:rsid w:val="007113B0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rsid w:val="007113B0"/>
  </w:style>
  <w:style w:type="paragraph" w:styleId="a5">
    <w:name w:val="List Paragraph"/>
    <w:basedOn w:val="a"/>
    <w:uiPriority w:val="34"/>
    <w:qFormat/>
    <w:rsid w:val="00967C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776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77767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577767"/>
    <w:rPr>
      <w:i/>
      <w:iCs/>
    </w:rPr>
  </w:style>
  <w:style w:type="character" w:customStyle="1" w:styleId="apple-converted-space">
    <w:name w:val="apple-converted-space"/>
    <w:basedOn w:val="a0"/>
    <w:rsid w:val="00577767"/>
  </w:style>
  <w:style w:type="character" w:styleId="a9">
    <w:name w:val="Strong"/>
    <w:basedOn w:val="a0"/>
    <w:uiPriority w:val="22"/>
    <w:qFormat/>
    <w:rsid w:val="00577767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577767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uiPriority w:val="99"/>
    <w:semiHidden/>
    <w:rsid w:val="0057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6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3B0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7113B0"/>
  </w:style>
  <w:style w:type="paragraph" w:styleId="a4">
    <w:name w:val="footer"/>
    <w:basedOn w:val="a"/>
    <w:link w:val="Char0"/>
    <w:uiPriority w:val="99"/>
    <w:unhideWhenUsed/>
    <w:rsid w:val="007113B0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rsid w:val="007113B0"/>
  </w:style>
  <w:style w:type="paragraph" w:styleId="a5">
    <w:name w:val="List Paragraph"/>
    <w:basedOn w:val="a"/>
    <w:uiPriority w:val="34"/>
    <w:qFormat/>
    <w:rsid w:val="00967C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776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77767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577767"/>
    <w:rPr>
      <w:i/>
      <w:iCs/>
    </w:rPr>
  </w:style>
  <w:style w:type="character" w:customStyle="1" w:styleId="apple-converted-space">
    <w:name w:val="apple-converted-space"/>
    <w:basedOn w:val="a0"/>
    <w:rsid w:val="00577767"/>
  </w:style>
  <w:style w:type="character" w:styleId="a9">
    <w:name w:val="Strong"/>
    <w:basedOn w:val="a0"/>
    <w:uiPriority w:val="22"/>
    <w:qFormat/>
    <w:rsid w:val="00577767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577767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uiPriority w:val="99"/>
    <w:semiHidden/>
    <w:rsid w:val="0057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tgenpro.psychiatry.hku.hk/limx/kggseq/doc/UserManu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4F0F-B007-41C6-967C-AE1EE770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Miao Xin</dc:creator>
  <cp:keywords/>
  <dc:description/>
  <cp:lastModifiedBy>MXLi</cp:lastModifiedBy>
  <cp:revision>64</cp:revision>
  <cp:lastPrinted>2014-01-09T09:49:00Z</cp:lastPrinted>
  <dcterms:created xsi:type="dcterms:W3CDTF">2014-01-07T09:05:00Z</dcterms:created>
  <dcterms:modified xsi:type="dcterms:W3CDTF">2015-03-04T20:40:00Z</dcterms:modified>
</cp:coreProperties>
</file>