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2" w:rsidRPr="004129D3" w:rsidRDefault="00152EF2" w:rsidP="005C4DAD">
      <w:pPr>
        <w:rPr>
          <w:rFonts w:ascii="Times New Roman" w:hAnsi="Times New Roman" w:cs="Times New Roman"/>
          <w:b/>
          <w:sz w:val="28"/>
          <w:szCs w:val="28"/>
        </w:rPr>
      </w:pPr>
      <w:r w:rsidRPr="004129D3">
        <w:rPr>
          <w:rFonts w:ascii="Times New Roman" w:hAnsi="Times New Roman" w:cs="Times New Roman"/>
          <w:b/>
          <w:sz w:val="28"/>
          <w:szCs w:val="28"/>
        </w:rPr>
        <w:t>Small tutorial of KGG</w:t>
      </w:r>
      <w:r w:rsidR="00CD104A" w:rsidRPr="004129D3">
        <w:rPr>
          <w:rFonts w:ascii="Times New Roman" w:hAnsi="Times New Roman" w:cs="Times New Roman"/>
          <w:b/>
          <w:sz w:val="28"/>
          <w:szCs w:val="28"/>
        </w:rPr>
        <w:t xml:space="preserve"> for Gene-, Protein-protein interaction-</w:t>
      </w:r>
      <w:r w:rsidR="00073724">
        <w:rPr>
          <w:rFonts w:ascii="Times New Roman" w:hAnsi="Times New Roman" w:cs="Times New Roman" w:hint="eastAsia"/>
          <w:b/>
          <w:sz w:val="28"/>
          <w:szCs w:val="28"/>
        </w:rPr>
        <w:t xml:space="preserve"> and </w:t>
      </w:r>
      <w:r w:rsidR="00073724">
        <w:rPr>
          <w:rFonts w:ascii="Times New Roman" w:hAnsi="Times New Roman" w:cs="Times New Roman"/>
          <w:b/>
          <w:sz w:val="28"/>
          <w:szCs w:val="28"/>
        </w:rPr>
        <w:t>Pathway</w:t>
      </w:r>
      <w:r w:rsidR="00073724">
        <w:rPr>
          <w:rFonts w:ascii="Times New Roman" w:hAnsi="Times New Roman" w:cs="Times New Roman" w:hint="eastAsia"/>
          <w:b/>
          <w:sz w:val="28"/>
          <w:szCs w:val="28"/>
        </w:rPr>
        <w:t>-</w:t>
      </w:r>
      <w:r w:rsidR="00CD104A" w:rsidRPr="004129D3">
        <w:rPr>
          <w:rFonts w:ascii="Times New Roman" w:hAnsi="Times New Roman" w:cs="Times New Roman"/>
          <w:b/>
          <w:sz w:val="28"/>
          <w:szCs w:val="28"/>
        </w:rPr>
        <w:t>based association analysis</w:t>
      </w:r>
    </w:p>
    <w:p w:rsidR="00352548" w:rsidRPr="00352548" w:rsidRDefault="00352548" w:rsidP="005C4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2548">
        <w:rPr>
          <w:rFonts w:ascii="Times New Roman" w:hAnsi="Times New Roman" w:cs="Times New Roman"/>
          <w:sz w:val="24"/>
          <w:szCs w:val="24"/>
        </w:rPr>
        <w:t>Miaoxin</w:t>
      </w:r>
      <w:proofErr w:type="spellEnd"/>
      <w:r w:rsidRPr="00352548">
        <w:rPr>
          <w:rFonts w:ascii="Times New Roman" w:hAnsi="Times New Roman" w:cs="Times New Roman"/>
          <w:sz w:val="24"/>
          <w:szCs w:val="24"/>
        </w:rPr>
        <w:t xml:space="preserve"> Li </w:t>
      </w:r>
      <w:proofErr w:type="gramStart"/>
      <w:r w:rsidRPr="00352548">
        <w:rPr>
          <w:rFonts w:ascii="Times New Roman" w:hAnsi="Times New Roman" w:cs="Times New Roman"/>
          <w:sz w:val="24"/>
          <w:szCs w:val="24"/>
        </w:rPr>
        <w:t>( mxli@hku.hk</w:t>
      </w:r>
      <w:proofErr w:type="gramEnd"/>
      <w:r w:rsidRPr="00352548">
        <w:rPr>
          <w:rFonts w:ascii="Times New Roman" w:hAnsi="Times New Roman" w:cs="Times New Roman"/>
          <w:sz w:val="24"/>
          <w:szCs w:val="24"/>
        </w:rPr>
        <w:t>)</w:t>
      </w:r>
    </w:p>
    <w:p w:rsidR="00352548" w:rsidRPr="00352548" w:rsidRDefault="00352548" w:rsidP="005C4DAD">
      <w:pPr>
        <w:rPr>
          <w:rFonts w:ascii="Times New Roman" w:hAnsi="Times New Roman" w:cs="Times New Roman"/>
          <w:sz w:val="24"/>
          <w:szCs w:val="24"/>
        </w:rPr>
      </w:pPr>
    </w:p>
    <w:p w:rsidR="00152EF2" w:rsidRPr="004129D3" w:rsidRDefault="00152EF2" w:rsidP="005C4DAD">
      <w:pPr>
        <w:rPr>
          <w:rFonts w:ascii="Times New Roman" w:hAnsi="Times New Roman" w:cs="Times New Roman"/>
          <w:b/>
          <w:sz w:val="28"/>
          <w:szCs w:val="28"/>
        </w:rPr>
      </w:pPr>
      <w:r w:rsidRPr="004129D3">
        <w:rPr>
          <w:rFonts w:ascii="Times New Roman" w:hAnsi="Times New Roman" w:cs="Times New Roman"/>
          <w:b/>
          <w:sz w:val="28"/>
          <w:szCs w:val="28"/>
        </w:rPr>
        <w:t>Input data:</w:t>
      </w:r>
    </w:p>
    <w:p w:rsidR="007C089E" w:rsidRPr="00352548" w:rsidRDefault="007C089E" w:rsidP="003525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548">
        <w:rPr>
          <w:rFonts w:ascii="Times New Roman" w:hAnsi="Times New Roman" w:cs="Times New Roman"/>
          <w:sz w:val="24"/>
          <w:szCs w:val="24"/>
        </w:rPr>
        <w:t xml:space="preserve">Meta-analysis test statistics of  Crohn's </w:t>
      </w:r>
      <w:r w:rsidR="004839B9">
        <w:rPr>
          <w:rFonts w:ascii="Times New Roman" w:hAnsi="Times New Roman" w:cs="Times New Roman"/>
          <w:sz w:val="24"/>
          <w:szCs w:val="24"/>
        </w:rPr>
        <w:t>disease</w:t>
      </w:r>
      <w:r w:rsidR="004839B9">
        <w:rPr>
          <w:rFonts w:ascii="Times New Roman" w:hAnsi="Times New Roman" w:cs="Times New Roman" w:hint="eastAsia"/>
          <w:sz w:val="24"/>
          <w:szCs w:val="24"/>
        </w:rPr>
        <w:t xml:space="preserve"> originally downloaded from </w:t>
      </w:r>
      <w:r w:rsidRPr="00352548">
        <w:rPr>
          <w:rFonts w:ascii="Times New Roman" w:hAnsi="Times New Roman" w:cs="Times New Roman"/>
          <w:sz w:val="24"/>
          <w:szCs w:val="24"/>
        </w:rPr>
        <w:t>(http://www.broadinstitute.org/~jcbarret/ibd-meta/)</w:t>
      </w:r>
    </w:p>
    <w:p w:rsidR="00152EF2" w:rsidRDefault="004839B9" w:rsidP="00E233EB">
      <w:pPr>
        <w:ind w:left="360"/>
        <w:rPr>
          <w:rFonts w:ascii="Times New Roman" w:hAnsi="Times New Roman" w:cs="Times New Roman"/>
          <w:sz w:val="24"/>
          <w:szCs w:val="24"/>
        </w:rPr>
      </w:pPr>
      <w:r w:rsidRPr="004839B9">
        <w:rPr>
          <w:rFonts w:ascii="Times New Roman" w:hAnsi="Times New Roman" w:cs="Times New Roman"/>
          <w:sz w:val="24"/>
          <w:szCs w:val="24"/>
        </w:rPr>
        <w:t>CrohnMetaPValueSetHg17Chr1</w:t>
      </w:r>
      <w:r w:rsidR="00153748">
        <w:rPr>
          <w:rFonts w:ascii="Times New Roman" w:hAnsi="Times New Roman" w:cs="Times New Roman" w:hint="eastAsia"/>
          <w:sz w:val="24"/>
          <w:szCs w:val="24"/>
        </w:rPr>
        <w:t>.txt</w:t>
      </w:r>
      <w:r w:rsidR="007C089E" w:rsidRPr="00E233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1C4" w:rsidRPr="002641C4" w:rsidRDefault="002641C4" w:rsidP="002641C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1C4">
        <w:rPr>
          <w:rFonts w:ascii="Times New Roman" w:hAnsi="Times New Roman" w:cs="Times New Roman" w:hint="eastAsia"/>
          <w:sz w:val="24"/>
          <w:szCs w:val="24"/>
        </w:rPr>
        <w:t xml:space="preserve">Known risk gene list of </w:t>
      </w:r>
      <w:r w:rsidRPr="002641C4">
        <w:rPr>
          <w:rFonts w:ascii="Times New Roman" w:hAnsi="Times New Roman" w:cs="Times New Roman"/>
          <w:sz w:val="24"/>
          <w:szCs w:val="24"/>
        </w:rPr>
        <w:t>Crohn's disease</w:t>
      </w:r>
    </w:p>
    <w:p w:rsidR="002641C4" w:rsidRDefault="002641C4" w:rsidP="00E233EB">
      <w:pPr>
        <w:ind w:left="360"/>
        <w:rPr>
          <w:rFonts w:ascii="Times New Roman" w:hAnsi="Times New Roman" w:cs="Times New Roman"/>
          <w:sz w:val="24"/>
          <w:szCs w:val="24"/>
        </w:rPr>
      </w:pPr>
      <w:r w:rsidRPr="002641C4">
        <w:rPr>
          <w:rFonts w:ascii="Times New Roman" w:hAnsi="Times New Roman" w:cs="Times New Roman"/>
          <w:sz w:val="24"/>
          <w:szCs w:val="24"/>
        </w:rPr>
        <w:t>CrohnCandidateGeneSet.txt</w:t>
      </w:r>
    </w:p>
    <w:p w:rsidR="00A17909" w:rsidRDefault="00A17909" w:rsidP="00A17909">
      <w:pPr>
        <w:rPr>
          <w:rFonts w:ascii="Times New Roman" w:hAnsi="Times New Roman" w:cs="Times New Roman"/>
          <w:sz w:val="24"/>
          <w:szCs w:val="24"/>
        </w:rPr>
      </w:pPr>
    </w:p>
    <w:p w:rsidR="004D6702" w:rsidRPr="00DE7B52" w:rsidRDefault="004D6702" w:rsidP="004D6702">
      <w:pPr>
        <w:rPr>
          <w:rFonts w:ascii="Times New Roman" w:hAnsi="Times New Roman" w:cs="Times New Roman"/>
          <w:b/>
          <w:sz w:val="24"/>
          <w:szCs w:val="24"/>
        </w:rPr>
      </w:pPr>
      <w:r w:rsidRPr="00DE7B52">
        <w:rPr>
          <w:rFonts w:ascii="Times New Roman" w:hAnsi="Times New Roman" w:cs="Times New Roman"/>
          <w:b/>
          <w:sz w:val="24"/>
          <w:szCs w:val="24"/>
        </w:rPr>
        <w:t>Reference</w:t>
      </w:r>
      <w:r w:rsidRPr="00DE7B52">
        <w:rPr>
          <w:rFonts w:ascii="Times New Roman" w:hAnsi="Times New Roman" w:cs="Times New Roman" w:hint="eastAsia"/>
          <w:b/>
          <w:sz w:val="24"/>
          <w:szCs w:val="24"/>
        </w:rPr>
        <w:t xml:space="preserve"> data to account linkage </w:t>
      </w:r>
      <w:r w:rsidRPr="00DE7B52">
        <w:rPr>
          <w:rFonts w:ascii="Times New Roman" w:hAnsi="Times New Roman" w:cs="Times New Roman"/>
          <w:b/>
          <w:sz w:val="24"/>
          <w:szCs w:val="24"/>
        </w:rPr>
        <w:t>disequilibrium</w:t>
      </w:r>
      <w:r w:rsidRPr="00DE7B52">
        <w:rPr>
          <w:rFonts w:ascii="Times New Roman" w:hAnsi="Times New Roman" w:cs="Times New Roman" w:hint="eastAsia"/>
          <w:b/>
          <w:sz w:val="24"/>
          <w:szCs w:val="24"/>
        </w:rPr>
        <w:t xml:space="preserve"> (LD</w:t>
      </w:r>
      <w:r w:rsidR="00C6684A" w:rsidRPr="00DE7B52">
        <w:rPr>
          <w:rFonts w:ascii="Times New Roman" w:hAnsi="Times New Roman" w:cs="Times New Roman"/>
          <w:b/>
          <w:sz w:val="24"/>
          <w:szCs w:val="24"/>
        </w:rPr>
        <w:t>) from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1000 Genomes Project</w:t>
      </w:r>
    </w:p>
    <w:p w:rsidR="00BA5E1D" w:rsidRPr="00BD25BB" w:rsidRDefault="00BD25BB" w:rsidP="005C4DAD">
      <w:pPr>
        <w:rPr>
          <w:rFonts w:ascii="Times New Roman" w:hAnsi="Times New Roman" w:cs="Times New Roman"/>
          <w:sz w:val="24"/>
          <w:szCs w:val="24"/>
        </w:rPr>
      </w:pPr>
      <w:r w:rsidRPr="00BD25BB">
        <w:rPr>
          <w:rFonts w:ascii="Times New Roman" w:hAnsi="Times New Roman" w:cs="Times New Roman"/>
          <w:sz w:val="24"/>
          <w:szCs w:val="24"/>
        </w:rPr>
        <w:t>1kg.phase1.v3.shapeit2.eur.hg19.chr1.vcf.gz</w:t>
      </w:r>
    </w:p>
    <w:p w:rsidR="00E025B2" w:rsidRPr="00352548" w:rsidRDefault="00E025B2" w:rsidP="005C4DAD">
      <w:pPr>
        <w:rPr>
          <w:rFonts w:ascii="Times New Roman" w:hAnsi="Times New Roman" w:cs="Times New Roman"/>
          <w:sz w:val="24"/>
          <w:szCs w:val="24"/>
        </w:rPr>
      </w:pPr>
    </w:p>
    <w:p w:rsidR="00352548" w:rsidRPr="004129D3" w:rsidRDefault="00352548" w:rsidP="005C4DAD">
      <w:pPr>
        <w:rPr>
          <w:rFonts w:ascii="Times New Roman" w:hAnsi="Times New Roman" w:cs="Times New Roman"/>
          <w:b/>
          <w:sz w:val="28"/>
          <w:szCs w:val="28"/>
        </w:rPr>
      </w:pPr>
      <w:r w:rsidRPr="004129D3">
        <w:rPr>
          <w:rFonts w:ascii="Times New Roman" w:hAnsi="Times New Roman" w:cs="Times New Roman"/>
          <w:b/>
          <w:sz w:val="28"/>
          <w:szCs w:val="28"/>
        </w:rPr>
        <w:t>Operations:</w:t>
      </w:r>
    </w:p>
    <w:p w:rsidR="00E025B2" w:rsidRDefault="00634613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Copy </w:t>
      </w:r>
      <w:r w:rsidR="00E025B2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E025B2" w:rsidRPr="00E025B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KGGSample</w:t>
      </w:r>
      <w:proofErr w:type="spellEnd"/>
      <w:r w:rsidR="00E025B2">
        <w:rPr>
          <w:rFonts w:ascii="Times New Roman" w:hAnsi="Times New Roman" w:cs="Times New Roman" w:hint="eastAsia"/>
          <w:sz w:val="24"/>
          <w:szCs w:val="24"/>
        </w:rPr>
        <w:t xml:space="preserve"> folder </w:t>
      </w:r>
      <w:r w:rsidR="00BA42D4">
        <w:rPr>
          <w:rFonts w:ascii="Times New Roman" w:hAnsi="Times New Roman" w:cs="Times New Roman" w:hint="eastAsia"/>
          <w:sz w:val="24"/>
          <w:szCs w:val="24"/>
        </w:rPr>
        <w:t xml:space="preserve">of the </w:t>
      </w:r>
      <w:proofErr w:type="spellStart"/>
      <w:r w:rsidR="00BA42D4">
        <w:rPr>
          <w:rFonts w:ascii="Times New Roman" w:hAnsi="Times New Roman" w:cs="Times New Roman" w:hint="eastAsia"/>
          <w:sz w:val="24"/>
          <w:szCs w:val="24"/>
        </w:rPr>
        <w:t>miaoxin</w:t>
      </w:r>
      <w:proofErr w:type="spellEnd"/>
      <w:r w:rsidR="00BA42D4">
        <w:rPr>
          <w:rFonts w:ascii="Times New Roman" w:hAnsi="Times New Roman" w:cs="Times New Roman" w:hint="eastAsia"/>
          <w:sz w:val="24"/>
          <w:szCs w:val="24"/>
        </w:rPr>
        <w:t>/IBG2013/KGG/ into your folder.</w:t>
      </w:r>
    </w:p>
    <w:p w:rsidR="005C4DAD" w:rsidRPr="004129D3" w:rsidRDefault="005C4DAD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Create a KGG project</w:t>
      </w:r>
      <w:r w:rsidR="009463D1">
        <w:rPr>
          <w:rFonts w:ascii="Times New Roman" w:hAnsi="Times New Roman" w:cs="Times New Roman" w:hint="eastAsia"/>
          <w:sz w:val="24"/>
          <w:szCs w:val="24"/>
        </w:rPr>
        <w:t xml:space="preserve"> : 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Project-&gt;Create Project</w:t>
      </w:r>
    </w:p>
    <w:p w:rsidR="005C4DAD" w:rsidRPr="00352548" w:rsidRDefault="00637DDC" w:rsidP="005C4D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16C9B9" wp14:editId="2DF5E36D">
            <wp:extent cx="4229100" cy="2638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1D" w:rsidRPr="004129D3" w:rsidRDefault="007C089E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lastRenderedPageBreak/>
        <w:t>Import original association file (l</w:t>
      </w:r>
      <w:r w:rsidR="00BA5E1D" w:rsidRPr="004129D3">
        <w:rPr>
          <w:rFonts w:ascii="Times New Roman" w:hAnsi="Times New Roman" w:cs="Times New Roman"/>
          <w:sz w:val="24"/>
          <w:szCs w:val="24"/>
        </w:rPr>
        <w:t xml:space="preserve">oad </w:t>
      </w:r>
      <w:r w:rsidRPr="004129D3">
        <w:rPr>
          <w:rFonts w:ascii="Times New Roman" w:hAnsi="Times New Roman" w:cs="Times New Roman"/>
          <w:sz w:val="24"/>
          <w:szCs w:val="24"/>
        </w:rPr>
        <w:t>statistics or p values)</w:t>
      </w:r>
      <w:r w:rsidR="009463D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Data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1365C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Load P value file</w:t>
      </w:r>
    </w:p>
    <w:p w:rsidR="007C089E" w:rsidRPr="00352548" w:rsidRDefault="007A003F" w:rsidP="005C4D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622009" wp14:editId="0D7B274E">
            <wp:extent cx="5486400" cy="399986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2F" w:rsidRPr="004129D3" w:rsidRDefault="003B232F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Load candidate genes (Susceptibility genes almost established for a disease)</w:t>
      </w:r>
      <w:r w:rsidR="009463D1">
        <w:rPr>
          <w:rFonts w:ascii="Times New Roman" w:hAnsi="Times New Roman" w:cs="Times New Roman" w:hint="eastAsia"/>
          <w:sz w:val="24"/>
          <w:szCs w:val="24"/>
        </w:rPr>
        <w:t>: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Data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Define Candidate Genes</w:t>
      </w:r>
    </w:p>
    <w:p w:rsidR="003B232F" w:rsidRPr="00352548" w:rsidRDefault="00637DDC" w:rsidP="005C4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E67103" wp14:editId="5B2C0300">
            <wp:extent cx="5486400" cy="395605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AD" w:rsidRPr="004129D3" w:rsidRDefault="00BD1EA9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an analysis Genome</w:t>
      </w:r>
      <w:r w:rsidR="008966CE">
        <w:rPr>
          <w:rFonts w:ascii="Times New Roman" w:hAnsi="Times New Roman" w:cs="Times New Roman" w:hint="eastAsia"/>
          <w:sz w:val="24"/>
          <w:szCs w:val="24"/>
        </w:rPr>
        <w:t>(~2min)</w:t>
      </w:r>
      <w:r w:rsidR="009463D1">
        <w:rPr>
          <w:rFonts w:ascii="Times New Roman" w:hAnsi="Times New Roman" w:cs="Times New Roman" w:hint="eastAsia"/>
          <w:sz w:val="24"/>
          <w:szCs w:val="24"/>
        </w:rPr>
        <w:t>: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Data</w:t>
      </w:r>
      <w:r w:rsidR="009463D1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637DD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Build analysis genome</w:t>
      </w:r>
    </w:p>
    <w:p w:rsidR="00BA5E1D" w:rsidRPr="00352548" w:rsidRDefault="00637DDC" w:rsidP="005C4DAD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noProof/>
        </w:rPr>
        <w:lastRenderedPageBreak/>
        <w:drawing>
          <wp:inline distT="0" distB="0" distL="0" distR="0" wp14:anchorId="6AC39C98" wp14:editId="669BDC99">
            <wp:extent cx="5486400" cy="40214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AD" w:rsidRPr="004129D3" w:rsidRDefault="005C4DAD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Gene-based association analysis by GATES</w:t>
      </w:r>
      <w:r w:rsidR="00AC550A">
        <w:rPr>
          <w:rFonts w:ascii="Times New Roman" w:hAnsi="Times New Roman" w:cs="Times New Roman" w:hint="eastAsia"/>
          <w:sz w:val="24"/>
          <w:szCs w:val="24"/>
        </w:rPr>
        <w:t xml:space="preserve"> (~10sec.)</w:t>
      </w:r>
      <w:r w:rsidR="0010555F" w:rsidRPr="0010555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10555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Gene</w:t>
      </w:r>
      <w:r w:rsidR="0010555F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E35E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Univariate</w:t>
      </w:r>
      <w:r w:rsidR="00E35EA5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B312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association</w:t>
      </w:r>
      <w:r w:rsidR="0010555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E35EA5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test</w:t>
      </w:r>
    </w:p>
    <w:p w:rsidR="001C58DF" w:rsidRPr="00352548" w:rsidRDefault="00E35EA5" w:rsidP="005C4DAD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noProof/>
        </w:rPr>
        <w:lastRenderedPageBreak/>
        <w:drawing>
          <wp:inline distT="0" distB="0" distL="0" distR="0" wp14:anchorId="14C6E66D" wp14:editId="09379F8E">
            <wp:extent cx="5486400" cy="37769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AD" w:rsidRPr="00E45BC2" w:rsidRDefault="005C4DAD" w:rsidP="00E45BC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 xml:space="preserve">Gene-based association analysis by </w:t>
      </w:r>
      <w:proofErr w:type="gramStart"/>
      <w:r w:rsidRPr="004129D3">
        <w:rPr>
          <w:rFonts w:ascii="Times New Roman" w:hAnsi="Times New Roman" w:cs="Times New Roman"/>
          <w:sz w:val="24"/>
          <w:szCs w:val="24"/>
        </w:rPr>
        <w:t>HYST</w:t>
      </w:r>
      <w:r w:rsidR="009D222B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="009D222B">
        <w:rPr>
          <w:rFonts w:ascii="Times New Roman" w:hAnsi="Times New Roman" w:cs="Times New Roman" w:hint="eastAsia"/>
          <w:sz w:val="24"/>
          <w:szCs w:val="24"/>
        </w:rPr>
        <w:t>~10sec.)</w:t>
      </w:r>
      <w:r w:rsidR="00E45BC2" w:rsidRPr="00E45BC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E45BC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Gene</w:t>
      </w:r>
      <w:r w:rsidR="00E45BC2" w:rsidRPr="009463D1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-&gt;</w:t>
      </w:r>
      <w:r w:rsidR="00947A42" w:rsidRPr="00947A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47A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Univariate</w:t>
      </w:r>
      <w:r w:rsidR="00947A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947A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association</w:t>
      </w:r>
      <w:r w:rsidR="00947A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test</w:t>
      </w:r>
    </w:p>
    <w:p w:rsidR="00F854E2" w:rsidRPr="00352548" w:rsidRDefault="00947A42" w:rsidP="005C4D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939FD0" wp14:editId="2F1B4E8A">
            <wp:extent cx="5486400" cy="377698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DF" w:rsidRPr="004129D3" w:rsidRDefault="00A811ED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View and e</w:t>
      </w:r>
      <w:r w:rsidR="00F854E2" w:rsidRPr="004129D3">
        <w:rPr>
          <w:rFonts w:ascii="Times New Roman" w:hAnsi="Times New Roman" w:cs="Times New Roman"/>
          <w:sz w:val="24"/>
          <w:szCs w:val="24"/>
        </w:rPr>
        <w:t>xport gene-based association p-values and their SNPs</w:t>
      </w:r>
      <w:r w:rsidR="006A474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9329C" w:rsidRPr="00F1247B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>At each gene scan</w:t>
      </w:r>
      <w:r w:rsidR="0009329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-&gt; Show: Detailed Results</w:t>
      </w:r>
    </w:p>
    <w:p w:rsidR="00F854E2" w:rsidRPr="00352548" w:rsidRDefault="00947A42" w:rsidP="007C6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340895" wp14:editId="5375CA4A">
            <wp:extent cx="5486400" cy="296037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E2" w:rsidRPr="004129D3" w:rsidRDefault="00F854E2" w:rsidP="004129D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View LD structure of SNPs within a gene</w:t>
      </w:r>
      <w:r w:rsidR="00D60F07">
        <w:rPr>
          <w:rFonts w:ascii="Times New Roman" w:hAnsi="Times New Roman" w:cs="Times New Roman" w:hint="eastAsia"/>
          <w:sz w:val="24"/>
          <w:szCs w:val="24"/>
        </w:rPr>
        <w:t>:</w:t>
      </w:r>
      <w:r w:rsidRPr="004129D3">
        <w:rPr>
          <w:rFonts w:ascii="Times New Roman" w:hAnsi="Times New Roman" w:cs="Times New Roman"/>
          <w:sz w:val="24"/>
          <w:szCs w:val="24"/>
        </w:rPr>
        <w:t xml:space="preserve"> </w:t>
      </w:r>
      <w:r w:rsidR="00D60F07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Gene-&gt;</w:t>
      </w:r>
      <w:r w:rsidR="00891A4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LD Plot </w:t>
      </w:r>
    </w:p>
    <w:p w:rsidR="00F854E2" w:rsidRPr="00352548" w:rsidRDefault="00EE79C7" w:rsidP="00604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DD0040" wp14:editId="5B84D9E0">
            <wp:extent cx="5486400" cy="296037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8C" w:rsidRPr="00352548" w:rsidRDefault="0060428C" w:rsidP="00C04A2E">
      <w:pPr>
        <w:pStyle w:val="a6"/>
      </w:pPr>
    </w:p>
    <w:p w:rsidR="00DE52F9" w:rsidRPr="004129D3" w:rsidRDefault="005C4DAD" w:rsidP="0066675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Protein-protein interaction-based association analysis by HYST</w:t>
      </w:r>
      <w:r w:rsidR="00AE36DF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C6708">
        <w:rPr>
          <w:rFonts w:ascii="Times New Roman" w:hAnsi="Times New Roman" w:cs="Times New Roman" w:hint="eastAsia"/>
          <w:sz w:val="24"/>
          <w:szCs w:val="24"/>
        </w:rPr>
        <w:t>~1 min.</w:t>
      </w:r>
      <w:r w:rsidR="00AE36DF">
        <w:rPr>
          <w:rFonts w:ascii="Times New Roman" w:hAnsi="Times New Roman" w:cs="Times New Roman" w:hint="eastAsia"/>
          <w:sz w:val="24"/>
          <w:szCs w:val="24"/>
        </w:rPr>
        <w:t>)</w:t>
      </w:r>
      <w:r w:rsidR="00361572" w:rsidRPr="003615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6043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Bio</w:t>
      </w:r>
      <w:r w:rsidR="00581133" w:rsidRPr="001F00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Module</w:t>
      </w:r>
      <w:proofErr w:type="spellEnd"/>
      <w:r w:rsidR="00581133"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-&gt;</w:t>
      </w:r>
      <w:r w:rsidR="006043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Gene-pair</w:t>
      </w:r>
      <w:r w:rsidR="0066675C" w:rsidRPr="006667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-based </w:t>
      </w:r>
      <w:r w:rsidR="006043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a</w:t>
      </w:r>
      <w:r w:rsidR="0066675C" w:rsidRPr="006667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ssociation</w:t>
      </w:r>
      <w:r w:rsidR="00604342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scan</w:t>
      </w:r>
    </w:p>
    <w:p w:rsidR="003B232F" w:rsidRDefault="00EE79C7" w:rsidP="00BD6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24DCC7" wp14:editId="42780700">
            <wp:extent cx="5486400" cy="3161665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7B" w:rsidRPr="008038C6" w:rsidRDefault="008038C6" w:rsidP="008038C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View</w:t>
      </w:r>
      <w:r w:rsidR="00F1247B" w:rsidRPr="008038C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="00F1247B" w:rsidRPr="008038C6">
        <w:rPr>
          <w:rFonts w:ascii="Times New Roman" w:hAnsi="Times New Roman" w:cs="Times New Roman"/>
          <w:sz w:val="24"/>
          <w:szCs w:val="24"/>
        </w:rPr>
        <w:t xml:space="preserve">rotein-protein interaction-based association </w:t>
      </w:r>
      <w:r>
        <w:rPr>
          <w:rFonts w:ascii="Times New Roman" w:hAnsi="Times New Roman" w:cs="Times New Roman" w:hint="eastAsia"/>
          <w:sz w:val="24"/>
          <w:szCs w:val="24"/>
        </w:rPr>
        <w:t>results</w:t>
      </w:r>
      <w:r w:rsidR="00F1247B" w:rsidRPr="008038C6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 xml:space="preserve"> At each </w:t>
      </w:r>
      <w:r w:rsidR="00E754CD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>Gene-pair</w:t>
      </w:r>
      <w:r w:rsidR="00F1247B" w:rsidRPr="008038C6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 xml:space="preserve"> </w:t>
      </w:r>
      <w:r w:rsidR="00566816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>S</w:t>
      </w:r>
      <w:r w:rsidR="00F1247B" w:rsidRPr="008038C6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>can</w:t>
      </w:r>
      <w:r w:rsidR="00F1247B" w:rsidRPr="008038C6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-&gt; Show: Detailed Results</w:t>
      </w:r>
    </w:p>
    <w:p w:rsidR="004D14F9" w:rsidRDefault="00EF3ACD" w:rsidP="00BD6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BD82CA" wp14:editId="612FC517">
            <wp:extent cx="5486400" cy="296037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4A" w:rsidRDefault="00A81F4A" w:rsidP="00BD6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3EE" w:rsidRDefault="008533EE" w:rsidP="008533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9D3">
        <w:rPr>
          <w:rFonts w:ascii="Times New Roman" w:hAnsi="Times New Roman" w:cs="Times New Roman"/>
          <w:sz w:val="24"/>
          <w:szCs w:val="24"/>
        </w:rPr>
        <w:t>Pathway gene set-based association analysis by HYST</w:t>
      </w:r>
      <w:r>
        <w:rPr>
          <w:rFonts w:ascii="Times New Roman" w:hAnsi="Times New Roman" w:cs="Times New Roman" w:hint="eastAsia"/>
          <w:sz w:val="24"/>
          <w:szCs w:val="24"/>
        </w:rPr>
        <w:t xml:space="preserve"> (~1 min.)</w:t>
      </w:r>
      <w:r w:rsidRPr="00E025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Bio</w:t>
      </w:r>
      <w:r w:rsidRPr="001F00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Module</w:t>
      </w:r>
      <w:proofErr w:type="spellEnd"/>
      <w:r w:rsidRPr="00D60F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-&gt;</w:t>
      </w:r>
      <w:r w:rsidRPr="00E1426A">
        <w:t xml:space="preserve"> </w:t>
      </w:r>
      <w:r w:rsidR="00604D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Pathway</w:t>
      </w:r>
      <w:r w:rsidRPr="00E142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-based </w:t>
      </w:r>
      <w:r w:rsidR="00604DE6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a</w:t>
      </w:r>
      <w:r w:rsidRPr="00E142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ssociation</w:t>
      </w:r>
      <w:r w:rsidR="008B6A18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scan</w:t>
      </w:r>
    </w:p>
    <w:p w:rsidR="008533EE" w:rsidRDefault="008533EE" w:rsidP="008533E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D18B1A" wp14:editId="0BD21F91">
            <wp:extent cx="5486400" cy="2450465"/>
            <wp:effectExtent l="0" t="0" r="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3A" w:rsidRPr="004129D3" w:rsidRDefault="00CA7D3A" w:rsidP="008533E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CA7D3A" w:rsidRPr="008038C6" w:rsidRDefault="00CA7D3A" w:rsidP="00CA7D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View</w:t>
      </w:r>
      <w:r w:rsidRPr="008038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711D">
        <w:rPr>
          <w:rFonts w:ascii="Times New Roman" w:hAnsi="Times New Roman" w:cs="Times New Roman" w:hint="eastAsia"/>
          <w:sz w:val="24"/>
          <w:szCs w:val="24"/>
        </w:rPr>
        <w:t>pathway</w:t>
      </w:r>
      <w:r w:rsidRPr="008038C6">
        <w:rPr>
          <w:rFonts w:ascii="Times New Roman" w:hAnsi="Times New Roman" w:cs="Times New Roman"/>
          <w:sz w:val="24"/>
          <w:szCs w:val="24"/>
        </w:rPr>
        <w:t xml:space="preserve">-based association </w:t>
      </w:r>
      <w:r>
        <w:rPr>
          <w:rFonts w:ascii="Times New Roman" w:hAnsi="Times New Roman" w:cs="Times New Roman" w:hint="eastAsia"/>
          <w:sz w:val="24"/>
          <w:szCs w:val="24"/>
        </w:rPr>
        <w:t>results</w:t>
      </w:r>
      <w:r w:rsidRPr="008038C6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 xml:space="preserve"> At each </w:t>
      </w:r>
      <w:r w:rsidR="0072711D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>Pathway/</w:t>
      </w:r>
      <w:proofErr w:type="spellStart"/>
      <w:r w:rsidR="0072711D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>GeneSet</w:t>
      </w:r>
      <w:proofErr w:type="spellEnd"/>
      <w:r w:rsidRPr="008038C6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</w:rPr>
        <w:t xml:space="preserve"> scan</w:t>
      </w:r>
      <w:r w:rsidRPr="008038C6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-&gt; Show: Detailed Results</w:t>
      </w:r>
    </w:p>
    <w:p w:rsidR="008533EE" w:rsidRDefault="00EF3ACD" w:rsidP="00BD6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084A6D" wp14:editId="44A7F4F0">
            <wp:extent cx="5486400" cy="296037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19" w:rsidRDefault="00BB5B19" w:rsidP="00BD605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44F68" w:rsidRDefault="00244F68" w:rsidP="00C65E23">
      <w:pPr>
        <w:rPr>
          <w:rFonts w:ascii="Times New Roman" w:hAnsi="Times New Roman" w:cs="Times New Roman"/>
          <w:b/>
          <w:sz w:val="28"/>
          <w:szCs w:val="24"/>
        </w:rPr>
      </w:pPr>
      <w:r w:rsidRPr="00C65E23">
        <w:rPr>
          <w:rFonts w:ascii="Times New Roman" w:hAnsi="Times New Roman" w:cs="Times New Roman" w:hint="eastAsia"/>
          <w:b/>
          <w:sz w:val="28"/>
          <w:szCs w:val="24"/>
        </w:rPr>
        <w:t xml:space="preserve">Multivariate gene-based </w:t>
      </w:r>
      <w:r w:rsidRPr="00C65E23">
        <w:rPr>
          <w:rFonts w:ascii="Times New Roman" w:hAnsi="Times New Roman" w:cs="Times New Roman"/>
          <w:b/>
          <w:sz w:val="28"/>
          <w:szCs w:val="24"/>
        </w:rPr>
        <w:t>association</w:t>
      </w:r>
      <w:r w:rsidRPr="00C65E23">
        <w:rPr>
          <w:rFonts w:ascii="Times New Roman" w:hAnsi="Times New Roman" w:cs="Times New Roman" w:hint="eastAsia"/>
          <w:b/>
          <w:sz w:val="28"/>
          <w:szCs w:val="24"/>
        </w:rPr>
        <w:t xml:space="preserve"> test</w:t>
      </w:r>
    </w:p>
    <w:p w:rsidR="00486C7F" w:rsidRPr="004129D3" w:rsidRDefault="00486C7F" w:rsidP="00486C7F">
      <w:pPr>
        <w:rPr>
          <w:rFonts w:ascii="Times New Roman" w:hAnsi="Times New Roman" w:cs="Times New Roman"/>
          <w:b/>
          <w:sz w:val="28"/>
          <w:szCs w:val="28"/>
        </w:rPr>
      </w:pPr>
      <w:r w:rsidRPr="004129D3">
        <w:rPr>
          <w:rFonts w:ascii="Times New Roman" w:hAnsi="Times New Roman" w:cs="Times New Roman"/>
          <w:b/>
          <w:sz w:val="28"/>
          <w:szCs w:val="28"/>
        </w:rPr>
        <w:t>Input data:</w:t>
      </w:r>
    </w:p>
    <w:p w:rsidR="00486C7F" w:rsidRPr="001B66CE" w:rsidRDefault="0064324E" w:rsidP="001B66CE">
      <w:pPr>
        <w:rPr>
          <w:rFonts w:ascii="Times New Roman" w:hAnsi="Times New Roman" w:cs="Times New Roman"/>
          <w:sz w:val="24"/>
          <w:szCs w:val="24"/>
        </w:rPr>
      </w:pPr>
      <w:r w:rsidRPr="001B66CE">
        <w:rPr>
          <w:rFonts w:ascii="Times New Roman" w:hAnsi="Times New Roman" w:cs="Times New Roman" w:hint="eastAsia"/>
          <w:sz w:val="24"/>
          <w:szCs w:val="24"/>
        </w:rPr>
        <w:t>N</w:t>
      </w:r>
      <w:r w:rsidRPr="001B66CE">
        <w:rPr>
          <w:rFonts w:ascii="Times New Roman" w:hAnsi="Times New Roman" w:cs="Times New Roman"/>
          <w:sz w:val="24"/>
          <w:szCs w:val="24"/>
        </w:rPr>
        <w:t>ine quantitative</w:t>
      </w:r>
      <w:r w:rsidRPr="001B66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B66CE">
        <w:rPr>
          <w:rFonts w:ascii="Times New Roman" w:hAnsi="Times New Roman" w:cs="Times New Roman"/>
          <w:sz w:val="24"/>
          <w:szCs w:val="24"/>
        </w:rPr>
        <w:t>metabolic traits measured in the population-based NFBC1966</w:t>
      </w:r>
      <w:r w:rsidRPr="001B66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B66CE">
        <w:rPr>
          <w:rFonts w:ascii="Times New Roman" w:hAnsi="Times New Roman" w:cs="Times New Roman"/>
          <w:sz w:val="24"/>
          <w:szCs w:val="24"/>
        </w:rPr>
        <w:t>(N</w:t>
      </w:r>
      <w:r w:rsidRPr="001B66CE">
        <w:rPr>
          <w:rFonts w:ascii="Times New Roman" w:hAnsi="Times New Roman" w:cs="Times New Roman" w:hint="eastAsia"/>
          <w:sz w:val="24"/>
          <w:szCs w:val="24"/>
        </w:rPr>
        <w:t>=</w:t>
      </w:r>
      <w:r w:rsidRPr="001B66CE">
        <w:rPr>
          <w:rFonts w:ascii="Times New Roman" w:hAnsi="Times New Roman" w:cs="Times New Roman"/>
          <w:sz w:val="24"/>
          <w:szCs w:val="24"/>
        </w:rPr>
        <w:t xml:space="preserve">4763; </w:t>
      </w:r>
      <w:proofErr w:type="spellStart"/>
      <w:r w:rsidRPr="001B66CE">
        <w:rPr>
          <w:rFonts w:ascii="Times New Roman" w:hAnsi="Times New Roman" w:cs="Times New Roman"/>
          <w:sz w:val="24"/>
          <w:szCs w:val="24"/>
        </w:rPr>
        <w:t>Sabatti</w:t>
      </w:r>
      <w:proofErr w:type="spellEnd"/>
      <w:r w:rsidRPr="001B66CE">
        <w:rPr>
          <w:rFonts w:ascii="Times New Roman" w:hAnsi="Times New Roman" w:cs="Times New Roman"/>
          <w:sz w:val="24"/>
          <w:szCs w:val="24"/>
        </w:rPr>
        <w:t xml:space="preserve"> et al., 2009),</w:t>
      </w:r>
      <w:r w:rsidRPr="001B66CE">
        <w:rPr>
          <w:rFonts w:ascii="Times New Roman" w:hAnsi="Times New Roman" w:cs="Times New Roman" w:hint="eastAsia"/>
          <w:sz w:val="24"/>
          <w:szCs w:val="24"/>
        </w:rPr>
        <w:t xml:space="preserve"> raw genotypes </w:t>
      </w:r>
      <w:r w:rsidRPr="001B66CE">
        <w:rPr>
          <w:rFonts w:ascii="Times New Roman" w:hAnsi="Times New Roman" w:cs="Times New Roman"/>
          <w:sz w:val="24"/>
          <w:szCs w:val="24"/>
        </w:rPr>
        <w:t>obtained</w:t>
      </w:r>
      <w:r w:rsidRPr="001B66CE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proofErr w:type="spellStart"/>
      <w:r w:rsidRPr="001B66CE">
        <w:rPr>
          <w:rFonts w:ascii="Times New Roman" w:hAnsi="Times New Roman" w:cs="Times New Roman" w:hint="eastAsia"/>
          <w:sz w:val="24"/>
          <w:szCs w:val="24"/>
        </w:rPr>
        <w:t>dbGAP</w:t>
      </w:r>
      <w:proofErr w:type="spellEnd"/>
      <w:r w:rsidRPr="001B66CE">
        <w:rPr>
          <w:rFonts w:ascii="Times New Roman" w:hAnsi="Times New Roman" w:cs="Times New Roman" w:hint="eastAsia"/>
          <w:sz w:val="24"/>
          <w:szCs w:val="24"/>
        </w:rPr>
        <w:t xml:space="preserve"> were to calculate p-values of each SNP for each trait.</w:t>
      </w:r>
    </w:p>
    <w:p w:rsidR="00486C7F" w:rsidRPr="001B66CE" w:rsidRDefault="001B66CE" w:rsidP="001B66C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66CE">
        <w:rPr>
          <w:rFonts w:ascii="Times New Roman" w:hAnsi="Times New Roman" w:cs="Times New Roman"/>
          <w:sz w:val="24"/>
          <w:szCs w:val="24"/>
        </w:rPr>
        <w:lastRenderedPageBreak/>
        <w:t>9MetabolicPhenotypesPhg19</w:t>
      </w:r>
      <w:r w:rsidR="00486C7F" w:rsidRPr="001B66CE">
        <w:rPr>
          <w:rFonts w:ascii="Times New Roman" w:hAnsi="Times New Roman" w:cs="Times New Roman"/>
          <w:sz w:val="24"/>
          <w:szCs w:val="24"/>
        </w:rPr>
        <w:t xml:space="preserve">.txt  </w:t>
      </w:r>
    </w:p>
    <w:p w:rsidR="00486C7F" w:rsidRPr="001B66CE" w:rsidRDefault="001B66CE" w:rsidP="001B6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Correlation </w:t>
      </w:r>
      <w:r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9 traits</w:t>
      </w:r>
    </w:p>
    <w:p w:rsidR="00486C7F" w:rsidRPr="001B66CE" w:rsidRDefault="00A8770C" w:rsidP="00A8770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770C">
        <w:rPr>
          <w:rFonts w:ascii="Times New Roman" w:hAnsi="Times New Roman" w:cs="Times New Roman"/>
          <w:sz w:val="24"/>
          <w:szCs w:val="24"/>
        </w:rPr>
        <w:t>9M</w:t>
      </w:r>
      <w:bookmarkStart w:id="0" w:name="_GoBack"/>
      <w:bookmarkEnd w:id="0"/>
      <w:r w:rsidRPr="00A8770C">
        <w:rPr>
          <w:rFonts w:ascii="Times New Roman" w:hAnsi="Times New Roman" w:cs="Times New Roman"/>
          <w:sz w:val="24"/>
          <w:szCs w:val="24"/>
        </w:rPr>
        <w:t>etabolicPhenotypesCorr</w:t>
      </w:r>
      <w:r w:rsidR="00486C7F" w:rsidRPr="001B66CE">
        <w:rPr>
          <w:rFonts w:ascii="Times New Roman" w:hAnsi="Times New Roman" w:cs="Times New Roman"/>
          <w:sz w:val="24"/>
          <w:szCs w:val="24"/>
        </w:rPr>
        <w:t>.txt</w:t>
      </w:r>
    </w:p>
    <w:p w:rsidR="00486C7F" w:rsidRDefault="00486C7F" w:rsidP="00486C7F">
      <w:pPr>
        <w:rPr>
          <w:rFonts w:ascii="Times New Roman" w:hAnsi="Times New Roman" w:cs="Times New Roman"/>
          <w:sz w:val="24"/>
          <w:szCs w:val="24"/>
        </w:rPr>
      </w:pPr>
    </w:p>
    <w:p w:rsidR="00486C7F" w:rsidRPr="00DE7B52" w:rsidRDefault="00486C7F" w:rsidP="00486C7F">
      <w:pPr>
        <w:rPr>
          <w:rFonts w:ascii="Times New Roman" w:hAnsi="Times New Roman" w:cs="Times New Roman"/>
          <w:b/>
          <w:sz w:val="24"/>
          <w:szCs w:val="24"/>
        </w:rPr>
      </w:pPr>
      <w:r w:rsidRPr="00DE7B52">
        <w:rPr>
          <w:rFonts w:ascii="Times New Roman" w:hAnsi="Times New Roman" w:cs="Times New Roman"/>
          <w:b/>
          <w:sz w:val="24"/>
          <w:szCs w:val="24"/>
        </w:rPr>
        <w:t>Reference</w:t>
      </w:r>
      <w:r w:rsidRPr="00DE7B52">
        <w:rPr>
          <w:rFonts w:ascii="Times New Roman" w:hAnsi="Times New Roman" w:cs="Times New Roman" w:hint="eastAsia"/>
          <w:b/>
          <w:sz w:val="24"/>
          <w:szCs w:val="24"/>
        </w:rPr>
        <w:t xml:space="preserve"> data to account linkage </w:t>
      </w:r>
      <w:r w:rsidRPr="00DE7B52">
        <w:rPr>
          <w:rFonts w:ascii="Times New Roman" w:hAnsi="Times New Roman" w:cs="Times New Roman"/>
          <w:b/>
          <w:sz w:val="24"/>
          <w:szCs w:val="24"/>
        </w:rPr>
        <w:t>disequilibrium</w:t>
      </w:r>
      <w:r w:rsidRPr="00DE7B52">
        <w:rPr>
          <w:rFonts w:ascii="Times New Roman" w:hAnsi="Times New Roman" w:cs="Times New Roman" w:hint="eastAsia"/>
          <w:b/>
          <w:sz w:val="24"/>
          <w:szCs w:val="24"/>
        </w:rPr>
        <w:t xml:space="preserve"> (LD</w:t>
      </w:r>
      <w:proofErr w:type="gramStart"/>
      <w:r w:rsidRPr="00DE7B52">
        <w:rPr>
          <w:rFonts w:ascii="Times New Roman" w:hAnsi="Times New Roman" w:cs="Times New Roman" w:hint="eastAsia"/>
          <w:b/>
          <w:sz w:val="24"/>
          <w:szCs w:val="24"/>
        </w:rPr>
        <w:t xml:space="preserve">)  </w:t>
      </w:r>
      <w:r w:rsidR="0027790F">
        <w:rPr>
          <w:rFonts w:ascii="Times New Roman" w:hAnsi="Times New Roman" w:cs="Times New Roman" w:hint="eastAsia"/>
          <w:b/>
          <w:sz w:val="24"/>
          <w:szCs w:val="24"/>
        </w:rPr>
        <w:t>from</w:t>
      </w:r>
      <w:proofErr w:type="gramEnd"/>
      <w:r w:rsidR="0027790F">
        <w:rPr>
          <w:rFonts w:ascii="Times New Roman" w:hAnsi="Times New Roman" w:cs="Times New Roman" w:hint="eastAsia"/>
          <w:b/>
          <w:sz w:val="24"/>
          <w:szCs w:val="24"/>
        </w:rPr>
        <w:t xml:space="preserve"> 1000 Genomes Project</w:t>
      </w:r>
    </w:p>
    <w:p w:rsidR="00486C7F" w:rsidRPr="00BD25BB" w:rsidRDefault="00486C7F" w:rsidP="00486C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5BB">
        <w:rPr>
          <w:rFonts w:ascii="Times New Roman" w:hAnsi="Times New Roman" w:cs="Times New Roman"/>
          <w:sz w:val="24"/>
          <w:szCs w:val="24"/>
        </w:rPr>
        <w:t>1kg.phase1.v3.shapeit2.eur.hg19.chr</w:t>
      </w:r>
      <w:r w:rsidR="0027790F">
        <w:rPr>
          <w:rFonts w:ascii="Times New Roman" w:hAnsi="Times New Roman" w:cs="Times New Roman" w:hint="eastAsia"/>
          <w:sz w:val="24"/>
          <w:szCs w:val="24"/>
        </w:rPr>
        <w:t>[</w:t>
      </w:r>
      <w:proofErr w:type="gramEnd"/>
      <w:r w:rsidRPr="00BD25BB">
        <w:rPr>
          <w:rFonts w:ascii="Times New Roman" w:hAnsi="Times New Roman" w:cs="Times New Roman"/>
          <w:sz w:val="24"/>
          <w:szCs w:val="24"/>
        </w:rPr>
        <w:t>1</w:t>
      </w:r>
      <w:r w:rsidR="0027790F">
        <w:rPr>
          <w:rFonts w:ascii="Times New Roman" w:hAnsi="Times New Roman" w:cs="Times New Roman" w:hint="eastAsia"/>
          <w:sz w:val="24"/>
          <w:szCs w:val="24"/>
        </w:rPr>
        <w:t>..X]</w:t>
      </w:r>
      <w:r w:rsidRPr="00BD25BB">
        <w:rPr>
          <w:rFonts w:ascii="Times New Roman" w:hAnsi="Times New Roman" w:cs="Times New Roman"/>
          <w:sz w:val="24"/>
          <w:szCs w:val="24"/>
        </w:rPr>
        <w:t>.vcf.gz</w:t>
      </w:r>
    </w:p>
    <w:p w:rsidR="00486C7F" w:rsidRPr="00486C7F" w:rsidRDefault="00486C7F" w:rsidP="00C65E23">
      <w:pPr>
        <w:rPr>
          <w:rFonts w:ascii="Times New Roman" w:hAnsi="Times New Roman" w:cs="Times New Roman"/>
          <w:b/>
          <w:sz w:val="28"/>
          <w:szCs w:val="24"/>
        </w:rPr>
      </w:pPr>
    </w:p>
    <w:p w:rsidR="00895C38" w:rsidRPr="00C65E23" w:rsidRDefault="00895C38" w:rsidP="00C65E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E23">
        <w:rPr>
          <w:rFonts w:ascii="Times New Roman" w:hAnsi="Times New Roman" w:cs="Times New Roman" w:hint="eastAsia"/>
          <w:sz w:val="24"/>
          <w:szCs w:val="24"/>
        </w:rPr>
        <w:t xml:space="preserve">Build analysis genome with </w:t>
      </w:r>
      <w:r w:rsidRPr="00C65E23">
        <w:rPr>
          <w:rFonts w:ascii="Times New Roman" w:hAnsi="Times New Roman" w:cs="Times New Roman"/>
          <w:sz w:val="24"/>
          <w:szCs w:val="24"/>
        </w:rPr>
        <w:t>phonotype</w:t>
      </w:r>
      <w:r w:rsidRPr="00C65E23">
        <w:rPr>
          <w:rFonts w:ascii="Times New Roman" w:hAnsi="Times New Roman" w:cs="Times New Roman" w:hint="eastAsia"/>
          <w:sz w:val="24"/>
          <w:szCs w:val="24"/>
        </w:rPr>
        <w:t xml:space="preserve"> correlation </w:t>
      </w:r>
      <w:r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Data-&gt;Build analysis genome</w:t>
      </w:r>
    </w:p>
    <w:p w:rsidR="00244F68" w:rsidRDefault="00D2409B" w:rsidP="00244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DC995D8" wp14:editId="78585598">
            <wp:extent cx="5486400" cy="39839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38" w:rsidRPr="00C65E23" w:rsidRDefault="00895C38" w:rsidP="00C65E2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65E23">
        <w:rPr>
          <w:rFonts w:ascii="Times New Roman" w:hAnsi="Times New Roman" w:cs="Times New Roman" w:hint="eastAsia"/>
          <w:sz w:val="24"/>
          <w:szCs w:val="24"/>
        </w:rPr>
        <w:t>Multiva</w:t>
      </w:r>
      <w:r w:rsidR="00C65E23" w:rsidRPr="00C65E23">
        <w:rPr>
          <w:rFonts w:ascii="Times New Roman" w:hAnsi="Times New Roman" w:cs="Times New Roman" w:hint="eastAsia"/>
          <w:sz w:val="24"/>
          <w:szCs w:val="24"/>
        </w:rPr>
        <w:t>riate</w:t>
      </w:r>
      <w:r w:rsidRPr="00C65E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5E23">
        <w:rPr>
          <w:rFonts w:ascii="Times New Roman" w:hAnsi="Times New Roman" w:cs="Times New Roman"/>
          <w:sz w:val="24"/>
          <w:szCs w:val="24"/>
        </w:rPr>
        <w:t>gene</w:t>
      </w:r>
      <w:r w:rsidR="00E97676" w:rsidRPr="00C65E23">
        <w:rPr>
          <w:rFonts w:ascii="Times New Roman" w:hAnsi="Times New Roman" w:cs="Times New Roman" w:hint="eastAsia"/>
          <w:sz w:val="24"/>
          <w:szCs w:val="24"/>
        </w:rPr>
        <w:t>-</w:t>
      </w:r>
      <w:r w:rsidRPr="00C65E23">
        <w:rPr>
          <w:rFonts w:ascii="Times New Roman" w:hAnsi="Times New Roman" w:cs="Times New Roman" w:hint="eastAsia"/>
          <w:sz w:val="24"/>
          <w:szCs w:val="24"/>
        </w:rPr>
        <w:t>based scan</w:t>
      </w:r>
      <w:r w:rsidRPr="00C65E2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Gene-&gt;</w:t>
      </w:r>
      <w:r w:rsidRPr="00C65E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Univariate</w:t>
      </w:r>
      <w:r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Pr="00C65E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association</w:t>
      </w:r>
      <w:r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test</w:t>
      </w:r>
    </w:p>
    <w:p w:rsidR="00E97676" w:rsidRDefault="004E40A3" w:rsidP="00244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BB653F" wp14:editId="1FE99FB3">
            <wp:extent cx="5486400" cy="4430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23" w:rsidRPr="00C65E23" w:rsidRDefault="00C65E23" w:rsidP="00C65E23">
      <w:pPr>
        <w:rPr>
          <w:rFonts w:ascii="Times New Roman" w:hAnsi="Times New Roman" w:cs="Times New Roman"/>
          <w:b/>
          <w:sz w:val="28"/>
          <w:szCs w:val="24"/>
        </w:rPr>
      </w:pPr>
      <w:r w:rsidRPr="00C65E23">
        <w:rPr>
          <w:rFonts w:ascii="Times New Roman" w:hAnsi="Times New Roman" w:cs="Times New Roman"/>
          <w:b/>
          <w:sz w:val="24"/>
          <w:szCs w:val="24"/>
        </w:rPr>
        <w:t>Estimate</w:t>
      </w:r>
      <w:r w:rsidRPr="00C65E23">
        <w:rPr>
          <w:rFonts w:ascii="Times New Roman" w:hAnsi="Times New Roman" w:cs="Times New Roman" w:hint="eastAsia"/>
          <w:b/>
          <w:sz w:val="24"/>
          <w:szCs w:val="24"/>
        </w:rPr>
        <w:t xml:space="preserve"> the power </w:t>
      </w:r>
      <w:r w:rsidRPr="00C65E23">
        <w:rPr>
          <w:rFonts w:ascii="Times New Roman" w:hAnsi="Times New Roman" w:cs="Times New Roman"/>
          <w:b/>
          <w:sz w:val="24"/>
          <w:szCs w:val="24"/>
        </w:rPr>
        <w:t>of set</w:t>
      </w:r>
      <w:r w:rsidRPr="00C65E23">
        <w:rPr>
          <w:rFonts w:ascii="Times New Roman" w:hAnsi="Times New Roman" w:cs="Times New Roman" w:hint="eastAsia"/>
          <w:b/>
          <w:sz w:val="24"/>
          <w:szCs w:val="24"/>
        </w:rPr>
        <w:t>-based tests</w:t>
      </w:r>
    </w:p>
    <w:p w:rsidR="00AD2500" w:rsidRPr="00C65E23" w:rsidRDefault="002F2B34" w:rsidP="00C65E23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65E23">
        <w:rPr>
          <w:rFonts w:ascii="Times New Roman" w:hAnsi="Times New Roman" w:cs="Times New Roman"/>
          <w:sz w:val="24"/>
          <w:szCs w:val="24"/>
        </w:rPr>
        <w:t>Estimate</w:t>
      </w:r>
      <w:r w:rsidR="00AD2500" w:rsidRPr="00C65E23">
        <w:rPr>
          <w:rFonts w:ascii="Times New Roman" w:hAnsi="Times New Roman" w:cs="Times New Roman" w:hint="eastAsia"/>
          <w:sz w:val="24"/>
          <w:szCs w:val="24"/>
        </w:rPr>
        <w:t xml:space="preserve"> the power </w:t>
      </w:r>
      <w:r w:rsidRPr="00C65E23">
        <w:rPr>
          <w:rFonts w:ascii="Times New Roman" w:hAnsi="Times New Roman" w:cs="Times New Roman"/>
          <w:sz w:val="24"/>
          <w:szCs w:val="24"/>
        </w:rPr>
        <w:t>of set</w:t>
      </w:r>
      <w:r w:rsidR="00AD2500" w:rsidRPr="00C65E23">
        <w:rPr>
          <w:rFonts w:ascii="Times New Roman" w:hAnsi="Times New Roman" w:cs="Times New Roman" w:hint="eastAsia"/>
          <w:sz w:val="24"/>
          <w:szCs w:val="24"/>
        </w:rPr>
        <w:t>-based tests</w:t>
      </w:r>
      <w:r w:rsidRPr="00C65E23">
        <w:rPr>
          <w:rFonts w:ascii="Times New Roman" w:hAnsi="Times New Roman" w:cs="Times New Roman" w:hint="eastAsia"/>
          <w:sz w:val="24"/>
          <w:szCs w:val="24"/>
        </w:rPr>
        <w:t>:</w:t>
      </w:r>
      <w:r w:rsidR="00AD2500" w:rsidRPr="00C65E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500"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Tools</w:t>
      </w:r>
      <w:r w:rsidR="00AD2500" w:rsidRPr="00C65E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-&gt;</w:t>
      </w:r>
      <w:r w:rsidR="00AD2500"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Gene-pair</w:t>
      </w:r>
      <w:r w:rsidR="00AD2500" w:rsidRPr="00C65E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-based </w:t>
      </w:r>
      <w:r w:rsidR="00AD2500"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a</w:t>
      </w:r>
      <w:r w:rsidR="00AD2500" w:rsidRPr="00C65E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ssociation</w:t>
      </w:r>
      <w:r w:rsidR="00AD2500" w:rsidRPr="00C65E23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scan</w:t>
      </w:r>
    </w:p>
    <w:p w:rsidR="00BA6F4A" w:rsidRDefault="00BA6F4A" w:rsidP="002F2B3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8A4712" wp14:editId="6844DDF1">
            <wp:extent cx="5486400" cy="296037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68" w:rsidRPr="008630A7" w:rsidRDefault="00456D68" w:rsidP="002F2B34">
      <w:pPr>
        <w:rPr>
          <w:rFonts w:ascii="Times New Roman" w:hAnsi="Times New Roman" w:cs="Times New Roman"/>
          <w:sz w:val="24"/>
          <w:szCs w:val="24"/>
        </w:rPr>
      </w:pPr>
    </w:p>
    <w:sectPr w:rsidR="00456D68" w:rsidRPr="0086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C1" w:rsidRDefault="002D4FC1" w:rsidP="005C4DAD">
      <w:pPr>
        <w:spacing w:after="0" w:line="240" w:lineRule="auto"/>
      </w:pPr>
      <w:r>
        <w:separator/>
      </w:r>
    </w:p>
  </w:endnote>
  <w:endnote w:type="continuationSeparator" w:id="0">
    <w:p w:rsidR="002D4FC1" w:rsidRDefault="002D4FC1" w:rsidP="005C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C1" w:rsidRDefault="002D4FC1" w:rsidP="005C4DAD">
      <w:pPr>
        <w:spacing w:after="0" w:line="240" w:lineRule="auto"/>
      </w:pPr>
      <w:r>
        <w:separator/>
      </w:r>
    </w:p>
  </w:footnote>
  <w:footnote w:type="continuationSeparator" w:id="0">
    <w:p w:rsidR="002D4FC1" w:rsidRDefault="002D4FC1" w:rsidP="005C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807"/>
    <w:multiLevelType w:val="hybridMultilevel"/>
    <w:tmpl w:val="E2C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A79D2"/>
    <w:multiLevelType w:val="multilevel"/>
    <w:tmpl w:val="5A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7321D"/>
    <w:multiLevelType w:val="multilevel"/>
    <w:tmpl w:val="8E001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C04998"/>
    <w:multiLevelType w:val="hybridMultilevel"/>
    <w:tmpl w:val="F08A7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35A94"/>
    <w:multiLevelType w:val="hybridMultilevel"/>
    <w:tmpl w:val="E2C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0098C"/>
    <w:multiLevelType w:val="hybridMultilevel"/>
    <w:tmpl w:val="338C0182"/>
    <w:lvl w:ilvl="0" w:tplc="013CC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FC19AA"/>
    <w:multiLevelType w:val="hybridMultilevel"/>
    <w:tmpl w:val="E85CA96E"/>
    <w:lvl w:ilvl="0" w:tplc="7D6E4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C"/>
    <w:rsid w:val="000465D9"/>
    <w:rsid w:val="000670A2"/>
    <w:rsid w:val="00073724"/>
    <w:rsid w:val="0008083B"/>
    <w:rsid w:val="0009329C"/>
    <w:rsid w:val="000A0AA3"/>
    <w:rsid w:val="000C6708"/>
    <w:rsid w:val="0010555F"/>
    <w:rsid w:val="001365CC"/>
    <w:rsid w:val="00152EF2"/>
    <w:rsid w:val="00153748"/>
    <w:rsid w:val="00161BBE"/>
    <w:rsid w:val="001B66CE"/>
    <w:rsid w:val="001B6C9F"/>
    <w:rsid w:val="001C443E"/>
    <w:rsid w:val="001C58DF"/>
    <w:rsid w:val="001F006C"/>
    <w:rsid w:val="00244F68"/>
    <w:rsid w:val="002641C4"/>
    <w:rsid w:val="0027081B"/>
    <w:rsid w:val="0027790F"/>
    <w:rsid w:val="002D4FC1"/>
    <w:rsid w:val="002F2B34"/>
    <w:rsid w:val="00352548"/>
    <w:rsid w:val="00361572"/>
    <w:rsid w:val="003736BF"/>
    <w:rsid w:val="003B232F"/>
    <w:rsid w:val="003F5973"/>
    <w:rsid w:val="004129D3"/>
    <w:rsid w:val="00420784"/>
    <w:rsid w:val="00456D68"/>
    <w:rsid w:val="004839B9"/>
    <w:rsid w:val="00484B6B"/>
    <w:rsid w:val="00486C7F"/>
    <w:rsid w:val="004D14F9"/>
    <w:rsid w:val="004D6702"/>
    <w:rsid w:val="004E40A3"/>
    <w:rsid w:val="005404BC"/>
    <w:rsid w:val="00566816"/>
    <w:rsid w:val="00577BDC"/>
    <w:rsid w:val="00581133"/>
    <w:rsid w:val="005C4DAD"/>
    <w:rsid w:val="005D7E1E"/>
    <w:rsid w:val="005E1EAA"/>
    <w:rsid w:val="0060428C"/>
    <w:rsid w:val="00604342"/>
    <w:rsid w:val="00604DE6"/>
    <w:rsid w:val="006051BD"/>
    <w:rsid w:val="00634613"/>
    <w:rsid w:val="00637DDC"/>
    <w:rsid w:val="0064324E"/>
    <w:rsid w:val="006441B6"/>
    <w:rsid w:val="0066675C"/>
    <w:rsid w:val="006A4749"/>
    <w:rsid w:val="006C3D1E"/>
    <w:rsid w:val="0070300B"/>
    <w:rsid w:val="00720BFA"/>
    <w:rsid w:val="0072711D"/>
    <w:rsid w:val="007A003F"/>
    <w:rsid w:val="007A1E6E"/>
    <w:rsid w:val="007C089E"/>
    <w:rsid w:val="007C642D"/>
    <w:rsid w:val="008038C6"/>
    <w:rsid w:val="00830BD4"/>
    <w:rsid w:val="008318C5"/>
    <w:rsid w:val="008533EE"/>
    <w:rsid w:val="0085703C"/>
    <w:rsid w:val="008630A7"/>
    <w:rsid w:val="00891A4C"/>
    <w:rsid w:val="00895C38"/>
    <w:rsid w:val="008966CE"/>
    <w:rsid w:val="008B6A18"/>
    <w:rsid w:val="008C360C"/>
    <w:rsid w:val="00910D73"/>
    <w:rsid w:val="009463D1"/>
    <w:rsid w:val="00947A42"/>
    <w:rsid w:val="009D222B"/>
    <w:rsid w:val="00A17909"/>
    <w:rsid w:val="00A26FB3"/>
    <w:rsid w:val="00A7290A"/>
    <w:rsid w:val="00A811ED"/>
    <w:rsid w:val="00A81F4A"/>
    <w:rsid w:val="00A8770C"/>
    <w:rsid w:val="00AC550A"/>
    <w:rsid w:val="00AD2500"/>
    <w:rsid w:val="00AE36DF"/>
    <w:rsid w:val="00B31240"/>
    <w:rsid w:val="00BA42D4"/>
    <w:rsid w:val="00BA5E1D"/>
    <w:rsid w:val="00BA6F4A"/>
    <w:rsid w:val="00BB5B19"/>
    <w:rsid w:val="00BD1EA9"/>
    <w:rsid w:val="00BD25BB"/>
    <w:rsid w:val="00BD6052"/>
    <w:rsid w:val="00BE7810"/>
    <w:rsid w:val="00BF6B92"/>
    <w:rsid w:val="00C04A2E"/>
    <w:rsid w:val="00C2722C"/>
    <w:rsid w:val="00C62154"/>
    <w:rsid w:val="00C65E23"/>
    <w:rsid w:val="00C6684A"/>
    <w:rsid w:val="00C732CD"/>
    <w:rsid w:val="00CA7D3A"/>
    <w:rsid w:val="00CD104A"/>
    <w:rsid w:val="00CE26D6"/>
    <w:rsid w:val="00CE669B"/>
    <w:rsid w:val="00D1214E"/>
    <w:rsid w:val="00D15FF0"/>
    <w:rsid w:val="00D2409B"/>
    <w:rsid w:val="00D527CF"/>
    <w:rsid w:val="00D60F07"/>
    <w:rsid w:val="00D76220"/>
    <w:rsid w:val="00DE52F9"/>
    <w:rsid w:val="00DE7B52"/>
    <w:rsid w:val="00E00608"/>
    <w:rsid w:val="00E025B2"/>
    <w:rsid w:val="00E1426A"/>
    <w:rsid w:val="00E233EB"/>
    <w:rsid w:val="00E32836"/>
    <w:rsid w:val="00E35EA5"/>
    <w:rsid w:val="00E45BC2"/>
    <w:rsid w:val="00E754CD"/>
    <w:rsid w:val="00E97676"/>
    <w:rsid w:val="00EC6304"/>
    <w:rsid w:val="00ED0FBC"/>
    <w:rsid w:val="00EE79C7"/>
    <w:rsid w:val="00EF3ACD"/>
    <w:rsid w:val="00EF601A"/>
    <w:rsid w:val="00F104AD"/>
    <w:rsid w:val="00F1247B"/>
    <w:rsid w:val="00F84DE1"/>
    <w:rsid w:val="00F854E2"/>
    <w:rsid w:val="00FA0E83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C4DAD"/>
  </w:style>
  <w:style w:type="paragraph" w:styleId="a4">
    <w:name w:val="footer"/>
    <w:basedOn w:val="a"/>
    <w:link w:val="Char0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C4DAD"/>
  </w:style>
  <w:style w:type="paragraph" w:styleId="a5">
    <w:name w:val="Balloon Text"/>
    <w:basedOn w:val="a"/>
    <w:link w:val="Char1"/>
    <w:uiPriority w:val="99"/>
    <w:semiHidden/>
    <w:unhideWhenUsed/>
    <w:rsid w:val="00BA5E1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5E1D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35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C4DAD"/>
  </w:style>
  <w:style w:type="paragraph" w:styleId="a4">
    <w:name w:val="footer"/>
    <w:basedOn w:val="a"/>
    <w:link w:val="Char0"/>
    <w:uiPriority w:val="99"/>
    <w:unhideWhenUsed/>
    <w:rsid w:val="005C4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C4DAD"/>
  </w:style>
  <w:style w:type="paragraph" w:styleId="a5">
    <w:name w:val="Balloon Text"/>
    <w:basedOn w:val="a"/>
    <w:link w:val="Char1"/>
    <w:uiPriority w:val="99"/>
    <w:semiHidden/>
    <w:unhideWhenUsed/>
    <w:rsid w:val="00BA5E1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5E1D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35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Miao Xin</dc:creator>
  <cp:keywords/>
  <dc:description/>
  <cp:lastModifiedBy>MXLi</cp:lastModifiedBy>
  <cp:revision>104</cp:revision>
  <dcterms:created xsi:type="dcterms:W3CDTF">2013-02-28T07:02:00Z</dcterms:created>
  <dcterms:modified xsi:type="dcterms:W3CDTF">2015-03-06T06:59:00Z</dcterms:modified>
</cp:coreProperties>
</file>